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54503" w14:textId="003319B5" w:rsidR="00076A85" w:rsidRPr="00B12315" w:rsidRDefault="00076A85" w:rsidP="00B12315">
      <w:pPr>
        <w:shd w:val="clear" w:color="auto" w:fill="FFFFFF"/>
        <w:spacing w:after="0" w:line="240" w:lineRule="auto"/>
        <w:jc w:val="both"/>
        <w:outlineLvl w:val="0"/>
        <w:rPr>
          <w:rFonts w:ascii="Arial" w:eastAsia="Times New Roman" w:hAnsi="Arial" w:cs="Arial"/>
          <w:b/>
          <w:bCs/>
          <w:kern w:val="36"/>
          <w:lang w:eastAsia="en-GB"/>
        </w:rPr>
      </w:pPr>
      <w:r w:rsidRPr="00B12315">
        <w:rPr>
          <w:rFonts w:ascii="Arial" w:eastAsia="Times New Roman" w:hAnsi="Arial" w:cs="Arial"/>
          <w:b/>
          <w:bCs/>
          <w:kern w:val="36"/>
          <w:lang w:eastAsia="en-GB"/>
        </w:rPr>
        <w:t xml:space="preserve">Privacy </w:t>
      </w:r>
      <w:r w:rsidR="00C82776" w:rsidRPr="00B12315">
        <w:rPr>
          <w:rFonts w:ascii="Arial" w:eastAsia="Times New Roman" w:hAnsi="Arial" w:cs="Arial"/>
          <w:b/>
          <w:bCs/>
          <w:kern w:val="36"/>
          <w:lang w:eastAsia="en-GB"/>
        </w:rPr>
        <w:t xml:space="preserve">Notice </w:t>
      </w:r>
    </w:p>
    <w:p w14:paraId="436DE143" w14:textId="77777777" w:rsidR="00184904" w:rsidRPr="00B12315" w:rsidRDefault="00184904" w:rsidP="00B12315">
      <w:pPr>
        <w:shd w:val="clear" w:color="auto" w:fill="FFFFFF"/>
        <w:spacing w:after="0" w:line="240" w:lineRule="auto"/>
        <w:jc w:val="both"/>
        <w:outlineLvl w:val="0"/>
        <w:rPr>
          <w:rFonts w:ascii="Arial" w:eastAsia="Times New Roman" w:hAnsi="Arial" w:cs="Arial"/>
          <w:b/>
          <w:bCs/>
          <w:kern w:val="36"/>
          <w:lang w:eastAsia="en-GB"/>
        </w:rPr>
      </w:pPr>
    </w:p>
    <w:p w14:paraId="5EBFD18E" w14:textId="3246B1F6" w:rsidR="00184904" w:rsidRPr="00B12315" w:rsidRDefault="00076A85"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Thank you for your interest in our services. We are committed to protecting and respecting your privacy</w:t>
      </w:r>
      <w:r w:rsidR="00184904" w:rsidRPr="00B12315">
        <w:rPr>
          <w:rFonts w:ascii="Arial" w:eastAsia="Times New Roman" w:hAnsi="Arial" w:cs="Arial"/>
          <w:lang w:eastAsia="en-GB"/>
        </w:rPr>
        <w:t>.</w:t>
      </w:r>
    </w:p>
    <w:p w14:paraId="5D2602DB" w14:textId="77777777" w:rsidR="00184904" w:rsidRPr="00B12315" w:rsidRDefault="00184904" w:rsidP="00B12315">
      <w:pPr>
        <w:shd w:val="clear" w:color="auto" w:fill="FFFFFF"/>
        <w:spacing w:after="0" w:line="240" w:lineRule="auto"/>
        <w:jc w:val="both"/>
        <w:rPr>
          <w:rFonts w:ascii="Arial" w:eastAsia="Times New Roman" w:hAnsi="Arial" w:cs="Arial"/>
          <w:lang w:eastAsia="en-GB"/>
        </w:rPr>
      </w:pPr>
    </w:p>
    <w:p w14:paraId="61C20C4D" w14:textId="16487942" w:rsidR="00076A85" w:rsidRPr="00B12315" w:rsidRDefault="00076A85"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 xml:space="preserve">This </w:t>
      </w:r>
      <w:r w:rsidR="00CE7ADE" w:rsidRPr="00B12315">
        <w:rPr>
          <w:rFonts w:ascii="Arial" w:eastAsia="Times New Roman" w:hAnsi="Arial" w:cs="Arial"/>
          <w:lang w:eastAsia="en-GB"/>
        </w:rPr>
        <w:t>P</w:t>
      </w:r>
      <w:r w:rsidR="00C82776" w:rsidRPr="00B12315">
        <w:rPr>
          <w:rFonts w:ascii="Arial" w:eastAsia="Times New Roman" w:hAnsi="Arial" w:cs="Arial"/>
          <w:lang w:eastAsia="en-GB"/>
        </w:rPr>
        <w:t xml:space="preserve">rivacy </w:t>
      </w:r>
      <w:r w:rsidR="00CE7ADE" w:rsidRPr="00B12315">
        <w:rPr>
          <w:rFonts w:ascii="Arial" w:eastAsia="Times New Roman" w:hAnsi="Arial" w:cs="Arial"/>
          <w:lang w:eastAsia="en-GB"/>
        </w:rPr>
        <w:t>N</w:t>
      </w:r>
      <w:r w:rsidR="00C82776" w:rsidRPr="00B12315">
        <w:rPr>
          <w:rFonts w:ascii="Arial" w:eastAsia="Times New Roman" w:hAnsi="Arial" w:cs="Arial"/>
          <w:lang w:eastAsia="en-GB"/>
        </w:rPr>
        <w:t xml:space="preserve">otice </w:t>
      </w:r>
      <w:r w:rsidRPr="00B12315">
        <w:rPr>
          <w:rFonts w:ascii="Arial" w:eastAsia="Times New Roman" w:hAnsi="Arial" w:cs="Arial"/>
          <w:lang w:eastAsia="en-GB"/>
        </w:rPr>
        <w:t>sets out the basis on which any personal data we collect from you, or</w:t>
      </w:r>
      <w:r w:rsidR="00184904" w:rsidRPr="00B12315">
        <w:rPr>
          <w:rFonts w:ascii="Arial" w:eastAsia="Times New Roman" w:hAnsi="Arial" w:cs="Arial"/>
          <w:lang w:eastAsia="en-GB"/>
        </w:rPr>
        <w:t xml:space="preserve"> </w:t>
      </w:r>
      <w:r w:rsidRPr="00B12315">
        <w:rPr>
          <w:rFonts w:ascii="Arial" w:eastAsia="Times New Roman" w:hAnsi="Arial" w:cs="Arial"/>
          <w:lang w:eastAsia="en-GB"/>
        </w:rPr>
        <w:t>that you provide to us, will be processed by us.</w:t>
      </w:r>
    </w:p>
    <w:p w14:paraId="75608974" w14:textId="77777777" w:rsidR="00184904" w:rsidRPr="00B12315" w:rsidRDefault="00184904" w:rsidP="00B12315">
      <w:pPr>
        <w:shd w:val="clear" w:color="auto" w:fill="FFFFFF"/>
        <w:spacing w:after="0" w:line="240" w:lineRule="auto"/>
        <w:jc w:val="both"/>
        <w:rPr>
          <w:rFonts w:ascii="Arial" w:eastAsia="Times New Roman" w:hAnsi="Arial" w:cs="Arial"/>
          <w:lang w:eastAsia="en-GB"/>
        </w:rPr>
      </w:pPr>
    </w:p>
    <w:p w14:paraId="6C5EE280" w14:textId="4592CF3B" w:rsidR="00076A85" w:rsidRPr="00B12315" w:rsidRDefault="00076A85" w:rsidP="00B12315">
      <w:pPr>
        <w:spacing w:after="0" w:line="240" w:lineRule="auto"/>
        <w:jc w:val="both"/>
        <w:rPr>
          <w:rFonts w:ascii="Arial" w:eastAsia="Times New Roman" w:hAnsi="Arial" w:cs="Arial"/>
          <w:lang w:eastAsia="en-GB"/>
        </w:rPr>
      </w:pPr>
      <w:r w:rsidRPr="00B12315">
        <w:rPr>
          <w:rFonts w:ascii="Arial" w:eastAsia="Times New Roman" w:hAnsi="Arial" w:cs="Arial"/>
          <w:lang w:eastAsia="en-GB"/>
        </w:rPr>
        <w:t>When we refer to “</w:t>
      </w:r>
      <w:r w:rsidR="00184904" w:rsidRPr="00B12315">
        <w:rPr>
          <w:rFonts w:ascii="Arial" w:eastAsia="Times New Roman" w:hAnsi="Arial" w:cs="Arial"/>
          <w:lang w:eastAsia="en-GB"/>
        </w:rPr>
        <w:t>Innovate Online Medical Solutions Ltd</w:t>
      </w:r>
      <w:r w:rsidRPr="00B12315">
        <w:rPr>
          <w:rFonts w:ascii="Arial" w:eastAsia="Times New Roman" w:hAnsi="Arial" w:cs="Arial"/>
          <w:lang w:eastAsia="en-GB"/>
        </w:rPr>
        <w:t xml:space="preserve">”, </w:t>
      </w:r>
      <w:r w:rsidR="00184904" w:rsidRPr="00B12315">
        <w:rPr>
          <w:rFonts w:ascii="Arial" w:eastAsia="Times New Roman" w:hAnsi="Arial" w:cs="Arial"/>
          <w:lang w:eastAsia="en-GB"/>
        </w:rPr>
        <w:t xml:space="preserve">“the Company”, </w:t>
      </w:r>
      <w:r w:rsidRPr="00B12315">
        <w:rPr>
          <w:rFonts w:ascii="Arial" w:eastAsia="Times New Roman" w:hAnsi="Arial" w:cs="Arial"/>
          <w:lang w:eastAsia="en-GB"/>
        </w:rPr>
        <w:t xml:space="preserve">“we”, “our” or “us” in this </w:t>
      </w:r>
      <w:r w:rsidR="00CE7ADE" w:rsidRPr="00B12315">
        <w:rPr>
          <w:rFonts w:ascii="Arial" w:eastAsia="Times New Roman" w:hAnsi="Arial" w:cs="Arial"/>
          <w:lang w:eastAsia="en-GB"/>
        </w:rPr>
        <w:t>Privacy N</w:t>
      </w:r>
      <w:r w:rsidR="00946597" w:rsidRPr="00B12315">
        <w:rPr>
          <w:rFonts w:ascii="Arial" w:eastAsia="Times New Roman" w:hAnsi="Arial" w:cs="Arial"/>
          <w:lang w:eastAsia="en-GB"/>
        </w:rPr>
        <w:t>otice</w:t>
      </w:r>
      <w:r w:rsidRPr="00B12315">
        <w:rPr>
          <w:rFonts w:ascii="Arial" w:eastAsia="Times New Roman" w:hAnsi="Arial" w:cs="Arial"/>
          <w:lang w:eastAsia="en-GB"/>
        </w:rPr>
        <w:t xml:space="preserve">, we are referring to </w:t>
      </w:r>
      <w:r w:rsidR="00184904" w:rsidRPr="00B12315">
        <w:rPr>
          <w:rFonts w:ascii="Arial" w:eastAsia="Times New Roman" w:hAnsi="Arial" w:cs="Arial"/>
          <w:lang w:eastAsia="en-GB"/>
        </w:rPr>
        <w:t>Innovate Online Medical Solutions Ltd</w:t>
      </w:r>
      <w:r w:rsidRPr="00B12315">
        <w:rPr>
          <w:rFonts w:ascii="Arial" w:eastAsia="Times New Roman" w:hAnsi="Arial" w:cs="Arial"/>
          <w:lang w:eastAsia="en-GB"/>
        </w:rPr>
        <w:t xml:space="preserve"> which provide the services to you. The “services” refers to the services and websites provided by </w:t>
      </w:r>
      <w:r w:rsidR="00184904" w:rsidRPr="00B12315">
        <w:rPr>
          <w:rFonts w:ascii="Arial" w:eastAsia="Times New Roman" w:hAnsi="Arial" w:cs="Arial"/>
          <w:lang w:eastAsia="en-GB"/>
        </w:rPr>
        <w:t>Innovate Online Medical Solutions Ltd</w:t>
      </w:r>
      <w:r w:rsidRPr="00B12315">
        <w:rPr>
          <w:rFonts w:ascii="Arial" w:eastAsia="Times New Roman" w:hAnsi="Arial" w:cs="Arial"/>
          <w:lang w:eastAsia="en-GB"/>
        </w:rPr>
        <w:t>.</w:t>
      </w:r>
    </w:p>
    <w:p w14:paraId="2C24D510" w14:textId="77777777" w:rsidR="00184904" w:rsidRPr="00B12315" w:rsidRDefault="00184904" w:rsidP="00B12315">
      <w:pPr>
        <w:spacing w:after="0" w:line="240" w:lineRule="auto"/>
        <w:jc w:val="both"/>
        <w:rPr>
          <w:rFonts w:ascii="Arial" w:eastAsia="Times New Roman" w:hAnsi="Arial" w:cs="Arial"/>
          <w:lang w:eastAsia="en-GB"/>
        </w:rPr>
      </w:pPr>
    </w:p>
    <w:p w14:paraId="0F24445C" w14:textId="1332D618" w:rsidR="00076A85" w:rsidRPr="00B12315" w:rsidRDefault="00076A85"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 xml:space="preserve">Please read the following carefully to understand our practices regarding your personal data and how we will treat it. </w:t>
      </w:r>
      <w:r w:rsidR="00141ED8" w:rsidRPr="00B12315">
        <w:rPr>
          <w:rFonts w:ascii="Arial" w:eastAsia="Times New Roman" w:hAnsi="Arial" w:cs="Arial"/>
          <w:lang w:eastAsia="en-GB"/>
        </w:rPr>
        <w:t xml:space="preserve">This Privacy Notice applies to any processing by us of your personal data including when you </w:t>
      </w:r>
      <w:r w:rsidR="00184904" w:rsidRPr="00B12315">
        <w:rPr>
          <w:rFonts w:ascii="Arial" w:eastAsia="Times New Roman" w:hAnsi="Arial" w:cs="Arial"/>
          <w:lang w:eastAsia="en-GB"/>
        </w:rPr>
        <w:t xml:space="preserve">visit </w:t>
      </w:r>
      <w:hyperlink r:id="rId8" w:history="1">
        <w:r w:rsidR="00184904" w:rsidRPr="00B12315">
          <w:rPr>
            <w:rStyle w:val="Hyperlink"/>
            <w:rFonts w:ascii="Arial" w:eastAsia="Times New Roman" w:hAnsi="Arial" w:cs="Arial"/>
            <w:color w:val="auto"/>
            <w:lang w:eastAsia="en-GB"/>
          </w:rPr>
          <w:t>https://www.fitforsurgery.com/</w:t>
        </w:r>
      </w:hyperlink>
      <w:r w:rsidR="00184904" w:rsidRPr="00B12315">
        <w:rPr>
          <w:rFonts w:ascii="Arial" w:eastAsia="Times New Roman" w:hAnsi="Arial" w:cs="Arial"/>
          <w:lang w:eastAsia="en-GB"/>
        </w:rPr>
        <w:t xml:space="preserve"> (“</w:t>
      </w:r>
      <w:r w:rsidR="00B12315">
        <w:rPr>
          <w:rFonts w:ascii="Arial" w:eastAsia="Times New Roman" w:hAnsi="Arial" w:cs="Arial"/>
          <w:lang w:eastAsia="en-GB"/>
        </w:rPr>
        <w:t>o</w:t>
      </w:r>
      <w:r w:rsidR="00184904" w:rsidRPr="00B12315">
        <w:rPr>
          <w:rFonts w:ascii="Arial" w:eastAsia="Times New Roman" w:hAnsi="Arial" w:cs="Arial"/>
          <w:lang w:eastAsia="en-GB"/>
        </w:rPr>
        <w:t xml:space="preserve">ur </w:t>
      </w:r>
      <w:r w:rsidR="00B12315">
        <w:rPr>
          <w:rFonts w:ascii="Arial" w:eastAsia="Times New Roman" w:hAnsi="Arial" w:cs="Arial"/>
          <w:lang w:eastAsia="en-GB"/>
        </w:rPr>
        <w:t>s</w:t>
      </w:r>
      <w:r w:rsidR="00184904" w:rsidRPr="00B12315">
        <w:rPr>
          <w:rFonts w:ascii="Arial" w:eastAsia="Times New Roman" w:hAnsi="Arial" w:cs="Arial"/>
          <w:lang w:eastAsia="en-GB"/>
        </w:rPr>
        <w:t>ite”).</w:t>
      </w:r>
    </w:p>
    <w:p w14:paraId="3E7FD17F" w14:textId="77777777" w:rsidR="00184904" w:rsidRPr="00B12315" w:rsidRDefault="00184904" w:rsidP="00B12315">
      <w:pPr>
        <w:shd w:val="clear" w:color="auto" w:fill="FFFFFF"/>
        <w:spacing w:after="0" w:line="240" w:lineRule="auto"/>
        <w:jc w:val="both"/>
        <w:rPr>
          <w:rFonts w:ascii="Arial" w:eastAsia="Times New Roman" w:hAnsi="Arial" w:cs="Arial"/>
          <w:lang w:eastAsia="en-GB"/>
        </w:rPr>
      </w:pPr>
    </w:p>
    <w:p w14:paraId="7D5F3AA3" w14:textId="7747BD3E" w:rsidR="00076A85" w:rsidRPr="00B12315" w:rsidRDefault="00076A85"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 xml:space="preserve">For the purpose of the Data Protection Act 2018 (the Act) and Regulation (EU) 2016/679 of the European Parliament and of the Council of 27 April 2016 (the General Data Protection Regulation, or GDPR), the data controller is </w:t>
      </w:r>
      <w:r w:rsidR="00184904" w:rsidRPr="00B12315">
        <w:rPr>
          <w:rFonts w:ascii="Arial" w:eastAsia="Times New Roman" w:hAnsi="Arial" w:cs="Arial"/>
          <w:lang w:eastAsia="en-GB"/>
        </w:rPr>
        <w:t>Innovate Online Medical Solutions Limited of Tudor House, 16 Cathedral Road, Cardiff, United Kingdom, CF11 9LJ</w:t>
      </w:r>
      <w:r w:rsidRPr="00B12315">
        <w:rPr>
          <w:rFonts w:ascii="Arial" w:eastAsia="Times New Roman" w:hAnsi="Arial" w:cs="Arial"/>
          <w:lang w:eastAsia="en-GB"/>
        </w:rPr>
        <w:t>.</w:t>
      </w:r>
    </w:p>
    <w:p w14:paraId="1633F7C6" w14:textId="77777777" w:rsidR="00184904" w:rsidRPr="00B12315" w:rsidRDefault="00184904" w:rsidP="00B12315">
      <w:pPr>
        <w:shd w:val="clear" w:color="auto" w:fill="FFFFFF"/>
        <w:spacing w:after="0" w:line="240" w:lineRule="auto"/>
        <w:jc w:val="both"/>
        <w:rPr>
          <w:rFonts w:ascii="Arial" w:eastAsia="Times New Roman" w:hAnsi="Arial" w:cs="Arial"/>
          <w:lang w:eastAsia="en-GB"/>
        </w:rPr>
      </w:pPr>
    </w:p>
    <w:p w14:paraId="4E2F8132" w14:textId="62B53155" w:rsidR="00184904" w:rsidRPr="00B12315" w:rsidRDefault="00184904" w:rsidP="00B12315">
      <w:pPr>
        <w:shd w:val="clear" w:color="auto" w:fill="FFFFFF"/>
        <w:spacing w:after="0" w:line="240" w:lineRule="auto"/>
        <w:jc w:val="both"/>
        <w:rPr>
          <w:rFonts w:ascii="Arial" w:eastAsia="Times New Roman" w:hAnsi="Arial" w:cs="Arial"/>
          <w:b/>
          <w:bCs/>
          <w:lang w:eastAsia="en-GB"/>
        </w:rPr>
      </w:pPr>
      <w:r w:rsidRPr="00B12315">
        <w:rPr>
          <w:rFonts w:ascii="Arial" w:eastAsia="Times New Roman" w:hAnsi="Arial" w:cs="Arial"/>
          <w:b/>
          <w:bCs/>
          <w:lang w:eastAsia="en-GB"/>
        </w:rPr>
        <w:t>Personal data and special categories of personal data</w:t>
      </w:r>
    </w:p>
    <w:p w14:paraId="5C3271E1" w14:textId="77777777" w:rsidR="00184904" w:rsidRPr="00B12315" w:rsidRDefault="00184904" w:rsidP="00B12315">
      <w:pPr>
        <w:shd w:val="clear" w:color="auto" w:fill="FFFFFF"/>
        <w:spacing w:after="0" w:line="240" w:lineRule="auto"/>
        <w:jc w:val="both"/>
        <w:rPr>
          <w:rFonts w:ascii="Arial" w:eastAsia="Times New Roman" w:hAnsi="Arial" w:cs="Arial"/>
          <w:b/>
          <w:bCs/>
          <w:lang w:eastAsia="en-GB"/>
        </w:rPr>
      </w:pPr>
    </w:p>
    <w:p w14:paraId="0F7C3B27" w14:textId="1647A313" w:rsidR="00184904" w:rsidRPr="00B12315" w:rsidRDefault="00184904"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Personal data is defined by the UK General Data Protection Regulation (UK Regulation 2016/679) as ‘any information relating to an identifiable person who can be directly or indirectly identified in particular by reference to an identifier’. Personal data is, in simpler terms, any information about you that enables you to be identified.</w:t>
      </w:r>
    </w:p>
    <w:p w14:paraId="5547DDAD" w14:textId="77777777" w:rsidR="00184904" w:rsidRPr="00B12315" w:rsidRDefault="00184904" w:rsidP="00B12315">
      <w:pPr>
        <w:shd w:val="clear" w:color="auto" w:fill="FFFFFF"/>
        <w:spacing w:after="0" w:line="240" w:lineRule="auto"/>
        <w:jc w:val="both"/>
        <w:rPr>
          <w:rFonts w:ascii="Arial" w:eastAsia="Times New Roman" w:hAnsi="Arial" w:cs="Arial"/>
          <w:lang w:eastAsia="en-GB"/>
        </w:rPr>
      </w:pPr>
    </w:p>
    <w:p w14:paraId="2BF5EE6F" w14:textId="41102484" w:rsidR="00184904" w:rsidRPr="00B12315" w:rsidRDefault="00184904"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In order for us to provide you with a service we need to collect personal data including health information which is a special category of personal data. We are committed to ensuring that the information we collect, and use, is appropriate for this purpose and does not constitute an invasion of your privacy. We will process (collect, store and use) the information you provide in a manner compatible with the UK General Data Protection Regulation (GDPR).</w:t>
      </w:r>
    </w:p>
    <w:p w14:paraId="2355C0A9" w14:textId="77777777" w:rsidR="00184904" w:rsidRPr="00B12315" w:rsidRDefault="00184904" w:rsidP="00B12315">
      <w:pPr>
        <w:shd w:val="clear" w:color="auto" w:fill="FFFFFF"/>
        <w:spacing w:after="0" w:line="240" w:lineRule="auto"/>
        <w:jc w:val="both"/>
        <w:rPr>
          <w:rFonts w:ascii="Arial" w:eastAsia="Times New Roman" w:hAnsi="Arial" w:cs="Arial"/>
          <w:lang w:eastAsia="en-GB"/>
        </w:rPr>
      </w:pPr>
    </w:p>
    <w:p w14:paraId="14C8D2B2" w14:textId="77777777" w:rsidR="00184904" w:rsidRPr="00B12315" w:rsidRDefault="00184904"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We will endeavour to keep your information accurate and up to date, and not keep it for longer than is necessary.</w:t>
      </w:r>
    </w:p>
    <w:p w14:paraId="016B3026" w14:textId="77777777" w:rsidR="00184904" w:rsidRPr="00B12315" w:rsidRDefault="00184904" w:rsidP="00B12315">
      <w:pPr>
        <w:shd w:val="clear" w:color="auto" w:fill="FFFFFF"/>
        <w:spacing w:after="0" w:line="240" w:lineRule="auto"/>
        <w:jc w:val="both"/>
        <w:rPr>
          <w:rFonts w:ascii="Arial" w:eastAsia="Times New Roman" w:hAnsi="Arial" w:cs="Arial"/>
          <w:lang w:eastAsia="en-GB"/>
        </w:rPr>
      </w:pPr>
    </w:p>
    <w:p w14:paraId="25CD7A0E" w14:textId="3C4B01D2" w:rsidR="00C82776" w:rsidRPr="00B12315" w:rsidRDefault="00C82776" w:rsidP="00B12315">
      <w:pPr>
        <w:shd w:val="clear" w:color="auto" w:fill="FFFFFF"/>
        <w:spacing w:after="0" w:line="240" w:lineRule="auto"/>
        <w:jc w:val="both"/>
        <w:outlineLvl w:val="1"/>
        <w:rPr>
          <w:rFonts w:ascii="Arial" w:eastAsia="Times New Roman" w:hAnsi="Arial" w:cs="Arial"/>
          <w:b/>
          <w:bCs/>
          <w:lang w:eastAsia="en-GB"/>
        </w:rPr>
      </w:pPr>
      <w:r w:rsidRPr="00B12315">
        <w:rPr>
          <w:rFonts w:ascii="Arial" w:eastAsia="Times New Roman" w:hAnsi="Arial" w:cs="Arial"/>
          <w:b/>
          <w:bCs/>
          <w:lang w:eastAsia="en-GB"/>
        </w:rPr>
        <w:t>The lawful basis of our processing</w:t>
      </w:r>
    </w:p>
    <w:p w14:paraId="2491B81F" w14:textId="05514725" w:rsidR="00452BF5" w:rsidRPr="00B12315" w:rsidRDefault="00452BF5" w:rsidP="00B12315">
      <w:pPr>
        <w:shd w:val="clear" w:color="auto" w:fill="FFFFFF"/>
        <w:spacing w:after="0" w:line="240" w:lineRule="auto"/>
        <w:jc w:val="both"/>
        <w:outlineLvl w:val="1"/>
        <w:rPr>
          <w:rFonts w:ascii="Arial" w:eastAsia="Times New Roman" w:hAnsi="Arial" w:cs="Arial"/>
          <w:b/>
          <w:bCs/>
          <w:lang w:eastAsia="en-GB"/>
        </w:rPr>
      </w:pPr>
    </w:p>
    <w:p w14:paraId="1A230DAB" w14:textId="412C654C" w:rsidR="00452BF5" w:rsidRPr="00B12315" w:rsidRDefault="00452BF5" w:rsidP="00B12315">
      <w:pPr>
        <w:shd w:val="clear" w:color="auto" w:fill="FFFFFF"/>
        <w:spacing w:after="0" w:line="240" w:lineRule="auto"/>
        <w:jc w:val="both"/>
        <w:outlineLvl w:val="1"/>
        <w:rPr>
          <w:rFonts w:ascii="Arial" w:eastAsia="Times New Roman" w:hAnsi="Arial" w:cs="Arial"/>
          <w:lang w:eastAsia="en-GB"/>
        </w:rPr>
      </w:pPr>
      <w:r w:rsidRPr="00B12315">
        <w:rPr>
          <w:rFonts w:ascii="Arial" w:eastAsia="Times New Roman" w:hAnsi="Arial" w:cs="Arial"/>
          <w:lang w:eastAsia="en-GB"/>
        </w:rPr>
        <w:t xml:space="preserve">We need to know your personal, sensitive and confidential data in order to provide you with the services, under the GDPR we will be lawfully using your information in accordance with Article 6 and Article 9. </w:t>
      </w:r>
    </w:p>
    <w:p w14:paraId="6AAE2268" w14:textId="77777777" w:rsidR="00184904" w:rsidRPr="00B12315" w:rsidRDefault="00184904" w:rsidP="00B12315">
      <w:pPr>
        <w:shd w:val="clear" w:color="auto" w:fill="FFFFFF"/>
        <w:spacing w:after="0" w:line="240" w:lineRule="auto"/>
        <w:jc w:val="both"/>
        <w:outlineLvl w:val="1"/>
        <w:rPr>
          <w:rFonts w:ascii="Arial" w:eastAsia="Times New Roman" w:hAnsi="Arial" w:cs="Arial"/>
          <w:b/>
          <w:bCs/>
          <w:lang w:eastAsia="en-GB"/>
        </w:rPr>
      </w:pPr>
    </w:p>
    <w:p w14:paraId="5D6C62EE" w14:textId="6E73ACC6" w:rsidR="00184904" w:rsidRPr="00B12315" w:rsidRDefault="00452BF5"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Under Article 6 GDPR, t</w:t>
      </w:r>
      <w:r w:rsidR="00C82776" w:rsidRPr="00B12315">
        <w:rPr>
          <w:rFonts w:ascii="Arial" w:eastAsia="Times New Roman" w:hAnsi="Arial" w:cs="Arial"/>
          <w:lang w:eastAsia="en-GB"/>
        </w:rPr>
        <w:t xml:space="preserve">he lawful basis to </w:t>
      </w:r>
      <w:r w:rsidR="00141ED8" w:rsidRPr="00B12315">
        <w:rPr>
          <w:rFonts w:ascii="Arial" w:eastAsia="Times New Roman" w:hAnsi="Arial" w:cs="Arial"/>
          <w:lang w:eastAsia="en-GB"/>
        </w:rPr>
        <w:t>the various</w:t>
      </w:r>
      <w:r w:rsidR="00C82776" w:rsidRPr="00B12315">
        <w:rPr>
          <w:rFonts w:ascii="Arial" w:eastAsia="Times New Roman" w:hAnsi="Arial" w:cs="Arial"/>
          <w:lang w:eastAsia="en-GB"/>
        </w:rPr>
        <w:t xml:space="preserve"> purpose</w:t>
      </w:r>
      <w:r w:rsidR="00141ED8" w:rsidRPr="00B12315">
        <w:rPr>
          <w:rFonts w:ascii="Arial" w:eastAsia="Times New Roman" w:hAnsi="Arial" w:cs="Arial"/>
          <w:lang w:eastAsia="en-GB"/>
        </w:rPr>
        <w:t>s</w:t>
      </w:r>
      <w:r w:rsidR="00C82776" w:rsidRPr="00B12315">
        <w:rPr>
          <w:rFonts w:ascii="Arial" w:eastAsia="Times New Roman" w:hAnsi="Arial" w:cs="Arial"/>
          <w:lang w:eastAsia="en-GB"/>
        </w:rPr>
        <w:t xml:space="preserve"> of </w:t>
      </w:r>
      <w:r w:rsidR="00946597" w:rsidRPr="00B12315">
        <w:rPr>
          <w:rFonts w:ascii="Arial" w:eastAsia="Times New Roman" w:hAnsi="Arial" w:cs="Arial"/>
          <w:lang w:eastAsia="en-GB"/>
        </w:rPr>
        <w:t>our</w:t>
      </w:r>
      <w:r w:rsidR="00C82776" w:rsidRPr="00B12315">
        <w:rPr>
          <w:rFonts w:ascii="Arial" w:eastAsia="Times New Roman" w:hAnsi="Arial" w:cs="Arial"/>
          <w:lang w:eastAsia="en-GB"/>
        </w:rPr>
        <w:t xml:space="preserve"> processing of your personal data</w:t>
      </w:r>
      <w:r w:rsidR="00946597" w:rsidRPr="00B12315">
        <w:rPr>
          <w:rFonts w:ascii="Arial" w:eastAsia="Times New Roman" w:hAnsi="Arial" w:cs="Arial"/>
          <w:lang w:eastAsia="en-GB"/>
        </w:rPr>
        <w:t xml:space="preserve"> is</w:t>
      </w:r>
      <w:r w:rsidR="00C82776" w:rsidRPr="00B12315">
        <w:rPr>
          <w:rFonts w:ascii="Arial" w:eastAsia="Times New Roman" w:hAnsi="Arial" w:cs="Arial"/>
          <w:lang w:eastAsia="en-GB"/>
        </w:rPr>
        <w:t xml:space="preserve"> as follows: </w:t>
      </w:r>
    </w:p>
    <w:p w14:paraId="7C4E1EA1" w14:textId="77777777" w:rsidR="00184904" w:rsidRPr="00B12315" w:rsidRDefault="00141ED8" w:rsidP="00B12315">
      <w:pPr>
        <w:pStyle w:val="ListParagraph"/>
        <w:numPr>
          <w:ilvl w:val="0"/>
          <w:numId w:val="5"/>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 xml:space="preserve">where you give your </w:t>
      </w:r>
      <w:r w:rsidR="00C82776" w:rsidRPr="00B12315">
        <w:rPr>
          <w:rFonts w:ascii="Arial" w:eastAsia="Times New Roman" w:hAnsi="Arial" w:cs="Arial"/>
          <w:lang w:eastAsia="en-GB"/>
        </w:rPr>
        <w:t>consen</w:t>
      </w:r>
      <w:r w:rsidRPr="00B12315">
        <w:rPr>
          <w:rFonts w:ascii="Arial" w:eastAsia="Times New Roman" w:hAnsi="Arial" w:cs="Arial"/>
          <w:lang w:eastAsia="en-GB"/>
        </w:rPr>
        <w:t>t</w:t>
      </w:r>
      <w:r w:rsidR="00C82776" w:rsidRPr="00B12315">
        <w:rPr>
          <w:rFonts w:ascii="Arial" w:eastAsia="Times New Roman" w:hAnsi="Arial" w:cs="Arial"/>
          <w:lang w:eastAsia="en-GB"/>
        </w:rPr>
        <w:t xml:space="preserve"> to our processing your personal data; or </w:t>
      </w:r>
    </w:p>
    <w:p w14:paraId="665C91CC" w14:textId="77777777" w:rsidR="00452BF5" w:rsidRPr="00B12315" w:rsidRDefault="00C82776" w:rsidP="00B12315">
      <w:pPr>
        <w:pStyle w:val="ListParagraph"/>
        <w:numPr>
          <w:ilvl w:val="0"/>
          <w:numId w:val="5"/>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 xml:space="preserve">when we are processing your personal data in the performance of a contract between us or preparatory to such a contract;  or </w:t>
      </w:r>
    </w:p>
    <w:p w14:paraId="721F77FC" w14:textId="77777777" w:rsidR="00452BF5" w:rsidRPr="00B12315" w:rsidRDefault="00141ED8" w:rsidP="00B12315">
      <w:pPr>
        <w:pStyle w:val="ListParagraph"/>
        <w:numPr>
          <w:ilvl w:val="0"/>
          <w:numId w:val="5"/>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 xml:space="preserve">when we </w:t>
      </w:r>
      <w:r w:rsidR="00C82776" w:rsidRPr="00B12315">
        <w:rPr>
          <w:rFonts w:ascii="Arial" w:eastAsia="Times New Roman" w:hAnsi="Arial" w:cs="Arial"/>
          <w:lang w:eastAsia="en-GB"/>
        </w:rPr>
        <w:t>further process your personal data as it is necessary in our legitimate interests to do so</w:t>
      </w:r>
      <w:r w:rsidR="00CB2744" w:rsidRPr="00B12315">
        <w:rPr>
          <w:rFonts w:ascii="Arial" w:eastAsia="Times New Roman" w:hAnsi="Arial" w:cs="Arial"/>
          <w:lang w:eastAsia="en-GB"/>
        </w:rPr>
        <w:t xml:space="preserve"> (in which case</w:t>
      </w:r>
      <w:r w:rsidR="00C82776" w:rsidRPr="00B12315">
        <w:rPr>
          <w:rFonts w:ascii="Arial" w:eastAsia="Times New Roman" w:hAnsi="Arial" w:cs="Arial"/>
          <w:lang w:eastAsia="en-GB"/>
        </w:rPr>
        <w:t xml:space="preserve"> undertake a three part Legitimate Interest Assessment (LIA) in order to test (</w:t>
      </w:r>
      <w:proofErr w:type="spellStart"/>
      <w:r w:rsidR="00C82776" w:rsidRPr="00B12315">
        <w:rPr>
          <w:rFonts w:ascii="Arial" w:eastAsia="Times New Roman" w:hAnsi="Arial" w:cs="Arial"/>
          <w:lang w:eastAsia="en-GB"/>
        </w:rPr>
        <w:t>i</w:t>
      </w:r>
      <w:proofErr w:type="spellEnd"/>
      <w:r w:rsidR="00C82776" w:rsidRPr="00B12315">
        <w:rPr>
          <w:rFonts w:ascii="Arial" w:eastAsia="Times New Roman" w:hAnsi="Arial" w:cs="Arial"/>
          <w:lang w:eastAsia="en-GB"/>
        </w:rPr>
        <w:t>) whether such a legitimate interest exists, and (ii) to establish the necessity of processing and (iii) a balancing act to decide if a particular processing operation can rely on the legitimate interest provision in GDPR</w:t>
      </w:r>
      <w:r w:rsidR="00CB2744" w:rsidRPr="00B12315">
        <w:rPr>
          <w:rFonts w:ascii="Arial" w:eastAsia="Times New Roman" w:hAnsi="Arial" w:cs="Arial"/>
          <w:lang w:eastAsia="en-GB"/>
        </w:rPr>
        <w:t>)</w:t>
      </w:r>
      <w:r w:rsidR="00946597" w:rsidRPr="00B12315">
        <w:rPr>
          <w:rFonts w:ascii="Arial" w:eastAsia="Times New Roman" w:hAnsi="Arial" w:cs="Arial"/>
          <w:lang w:eastAsia="en-GB"/>
        </w:rPr>
        <w:t>;</w:t>
      </w:r>
    </w:p>
    <w:p w14:paraId="61EB2FCA" w14:textId="66B80750" w:rsidR="00C82776" w:rsidRPr="00B12315" w:rsidRDefault="00946597" w:rsidP="00B12315">
      <w:pPr>
        <w:pStyle w:val="ListParagraph"/>
        <w:numPr>
          <w:ilvl w:val="0"/>
          <w:numId w:val="5"/>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lastRenderedPageBreak/>
        <w:t>w</w:t>
      </w:r>
      <w:r w:rsidR="00C82776" w:rsidRPr="00B12315">
        <w:rPr>
          <w:rFonts w:ascii="Arial" w:eastAsia="Times New Roman" w:hAnsi="Arial" w:cs="Arial"/>
          <w:lang w:eastAsia="en-GB"/>
        </w:rPr>
        <w:t xml:space="preserve">e may also </w:t>
      </w:r>
      <w:r w:rsidR="00141ED8" w:rsidRPr="00B12315">
        <w:rPr>
          <w:rFonts w:ascii="Arial" w:eastAsia="Times New Roman" w:hAnsi="Arial" w:cs="Arial"/>
          <w:lang w:eastAsia="en-GB"/>
        </w:rPr>
        <w:t xml:space="preserve">lawfully </w:t>
      </w:r>
      <w:r w:rsidR="00C82776" w:rsidRPr="00B12315">
        <w:rPr>
          <w:rFonts w:ascii="Arial" w:eastAsia="Times New Roman" w:hAnsi="Arial" w:cs="Arial"/>
          <w:lang w:eastAsia="en-GB"/>
        </w:rPr>
        <w:t xml:space="preserve">process your </w:t>
      </w:r>
      <w:r w:rsidRPr="00B12315">
        <w:rPr>
          <w:rFonts w:ascii="Arial" w:eastAsia="Times New Roman" w:hAnsi="Arial" w:cs="Arial"/>
          <w:lang w:eastAsia="en-GB"/>
        </w:rPr>
        <w:t xml:space="preserve">personal </w:t>
      </w:r>
      <w:r w:rsidR="00C82776" w:rsidRPr="00B12315">
        <w:rPr>
          <w:rFonts w:ascii="Arial" w:eastAsia="Times New Roman" w:hAnsi="Arial" w:cs="Arial"/>
          <w:lang w:eastAsia="en-GB"/>
        </w:rPr>
        <w:t xml:space="preserve">data where we are under a legal obligation to do so, or that </w:t>
      </w:r>
      <w:r w:rsidRPr="00B12315">
        <w:rPr>
          <w:rFonts w:ascii="Arial" w:eastAsia="Times New Roman" w:hAnsi="Arial" w:cs="Arial"/>
          <w:lang w:eastAsia="en-GB"/>
        </w:rPr>
        <w:t xml:space="preserve">the processing </w:t>
      </w:r>
      <w:r w:rsidR="00C82776" w:rsidRPr="00B12315">
        <w:rPr>
          <w:rFonts w:ascii="Arial" w:eastAsia="Times New Roman" w:hAnsi="Arial" w:cs="Arial"/>
          <w:lang w:eastAsia="en-GB"/>
        </w:rPr>
        <w:t>is necessary to protect your vital interests, or the vital interests of another person.</w:t>
      </w:r>
    </w:p>
    <w:p w14:paraId="3CFD6ABE" w14:textId="2CB0DA08" w:rsidR="00452BF5" w:rsidRPr="00B12315" w:rsidRDefault="00452BF5" w:rsidP="00B12315">
      <w:pPr>
        <w:shd w:val="clear" w:color="auto" w:fill="FFFFFF"/>
        <w:spacing w:after="0" w:line="240" w:lineRule="auto"/>
        <w:jc w:val="both"/>
        <w:rPr>
          <w:rFonts w:ascii="Arial" w:eastAsia="Times New Roman" w:hAnsi="Arial" w:cs="Arial"/>
          <w:lang w:eastAsia="en-GB"/>
        </w:rPr>
      </w:pPr>
    </w:p>
    <w:p w14:paraId="17A9335C" w14:textId="568CEFD3" w:rsidR="00452BF5" w:rsidRPr="00B12315" w:rsidRDefault="00452BF5" w:rsidP="00B12315">
      <w:pPr>
        <w:shd w:val="clear" w:color="auto" w:fill="FFFFFF"/>
        <w:spacing w:after="0" w:line="240" w:lineRule="auto"/>
        <w:jc w:val="both"/>
        <w:rPr>
          <w:rFonts w:ascii="Arial" w:eastAsia="Times New Roman" w:hAnsi="Arial" w:cs="Arial"/>
          <w:i/>
          <w:iCs/>
          <w:lang w:eastAsia="en-GB"/>
        </w:rPr>
      </w:pPr>
      <w:r w:rsidRPr="00B12315">
        <w:rPr>
          <w:rFonts w:ascii="Arial" w:eastAsia="Times New Roman" w:hAnsi="Arial" w:cs="Arial"/>
          <w:lang w:eastAsia="en-GB"/>
        </w:rPr>
        <w:t xml:space="preserve">Under Article 9(2)(h) GDPR, the </w:t>
      </w:r>
      <w:r w:rsidR="0099711E">
        <w:rPr>
          <w:rFonts w:ascii="Arial" w:eastAsia="Times New Roman" w:hAnsi="Arial" w:cs="Arial"/>
          <w:lang w:eastAsia="en-GB"/>
        </w:rPr>
        <w:t xml:space="preserve">condition for </w:t>
      </w:r>
      <w:r w:rsidRPr="00B12315">
        <w:rPr>
          <w:rFonts w:ascii="Arial" w:eastAsia="Times New Roman" w:hAnsi="Arial" w:cs="Arial"/>
          <w:lang w:eastAsia="en-GB"/>
        </w:rPr>
        <w:t xml:space="preserve">processing of your special category of personal data, such as health data, will be for the purpose of </w:t>
      </w:r>
      <w:r w:rsidRPr="00B12315">
        <w:rPr>
          <w:rFonts w:ascii="Arial" w:eastAsia="Times New Roman" w:hAnsi="Arial" w:cs="Arial"/>
          <w:i/>
          <w:iCs/>
          <w:lang w:eastAsia="en-GB"/>
        </w:rPr>
        <w:t>preventative or occupational medicine, for the assessment of the working capacity of the employee, medical diagnosis, the provision of health or social care or treatment or the management of health or social care systems.</w:t>
      </w:r>
    </w:p>
    <w:p w14:paraId="2A7AD5BF" w14:textId="4566D32F" w:rsidR="00452BF5" w:rsidRPr="00B12315" w:rsidRDefault="00452BF5" w:rsidP="00B12315">
      <w:pPr>
        <w:shd w:val="clear" w:color="auto" w:fill="FFFFFF"/>
        <w:spacing w:after="0" w:line="240" w:lineRule="auto"/>
        <w:jc w:val="both"/>
        <w:rPr>
          <w:rFonts w:ascii="Arial" w:eastAsia="Times New Roman" w:hAnsi="Arial" w:cs="Arial"/>
          <w:i/>
          <w:iCs/>
          <w:lang w:eastAsia="en-GB"/>
        </w:rPr>
      </w:pPr>
    </w:p>
    <w:p w14:paraId="6760FFC4" w14:textId="70D6695C" w:rsidR="00B12315" w:rsidRPr="00B12315" w:rsidRDefault="00452BF5" w:rsidP="00B12315">
      <w:pPr>
        <w:shd w:val="clear" w:color="auto" w:fill="FFFFFF"/>
        <w:spacing w:after="0" w:line="240" w:lineRule="auto"/>
        <w:jc w:val="both"/>
        <w:rPr>
          <w:rFonts w:ascii="Arial" w:hAnsi="Arial" w:cs="Arial"/>
          <w:shd w:val="clear" w:color="auto" w:fill="FFFFFF"/>
        </w:rPr>
      </w:pPr>
      <w:r w:rsidRPr="00B12315">
        <w:rPr>
          <w:rFonts w:ascii="Arial" w:hAnsi="Arial" w:cs="Arial"/>
          <w:shd w:val="clear" w:color="auto" w:fill="FFFFFF"/>
        </w:rPr>
        <w:t>Every member of our team,</w:t>
      </w:r>
      <w:r w:rsidR="00B12315" w:rsidRPr="00B12315">
        <w:rPr>
          <w:rFonts w:ascii="Arial" w:hAnsi="Arial" w:cs="Arial"/>
          <w:shd w:val="clear" w:color="auto" w:fill="FFFFFF"/>
        </w:rPr>
        <w:t xml:space="preserve"> including</w:t>
      </w:r>
      <w:r w:rsidRPr="00B12315">
        <w:rPr>
          <w:rFonts w:ascii="Arial" w:hAnsi="Arial" w:cs="Arial"/>
          <w:shd w:val="clear" w:color="auto" w:fill="FFFFFF"/>
        </w:rPr>
        <w:t xml:space="preserve"> our</w:t>
      </w:r>
      <w:r w:rsidR="00EC3BA6">
        <w:rPr>
          <w:rFonts w:ascii="Arial" w:hAnsi="Arial" w:cs="Arial"/>
          <w:shd w:val="clear" w:color="auto" w:fill="FFFFFF"/>
        </w:rPr>
        <w:t xml:space="preserve"> consul</w:t>
      </w:r>
      <w:r w:rsidR="00031BF6">
        <w:rPr>
          <w:rFonts w:ascii="Arial" w:hAnsi="Arial" w:cs="Arial"/>
          <w:shd w:val="clear" w:color="auto" w:fill="FFFFFF"/>
        </w:rPr>
        <w:t>t</w:t>
      </w:r>
      <w:r w:rsidR="00EC3BA6">
        <w:rPr>
          <w:rFonts w:ascii="Arial" w:hAnsi="Arial" w:cs="Arial"/>
          <w:shd w:val="clear" w:color="auto" w:fill="FFFFFF"/>
        </w:rPr>
        <w:t>ants,</w:t>
      </w:r>
      <w:r w:rsidRPr="00B12315">
        <w:rPr>
          <w:rFonts w:ascii="Arial" w:hAnsi="Arial" w:cs="Arial"/>
          <w:shd w:val="clear" w:color="auto" w:fill="FFFFFF"/>
        </w:rPr>
        <w:t xml:space="preserve"> subcontractors </w:t>
      </w:r>
      <w:r w:rsidR="00B12315" w:rsidRPr="00B12315">
        <w:rPr>
          <w:rFonts w:ascii="Arial" w:hAnsi="Arial" w:cs="Arial"/>
          <w:shd w:val="clear" w:color="auto" w:fill="FFFFFF"/>
        </w:rPr>
        <w:t>and</w:t>
      </w:r>
      <w:r w:rsidRPr="00B12315">
        <w:rPr>
          <w:rFonts w:ascii="Arial" w:hAnsi="Arial" w:cs="Arial"/>
          <w:shd w:val="clear" w:color="auto" w:fill="FFFFFF"/>
        </w:rPr>
        <w:t xml:space="preserve"> agents</w:t>
      </w:r>
      <w:r w:rsidR="00B12315" w:rsidRPr="00B12315">
        <w:rPr>
          <w:rFonts w:ascii="Arial" w:hAnsi="Arial" w:cs="Arial"/>
          <w:shd w:val="clear" w:color="auto" w:fill="FFFFFF"/>
        </w:rPr>
        <w:t>,</w:t>
      </w:r>
      <w:r w:rsidRPr="00B12315">
        <w:rPr>
          <w:rFonts w:ascii="Arial" w:hAnsi="Arial" w:cs="Arial"/>
          <w:shd w:val="clear" w:color="auto" w:fill="FFFFFF"/>
        </w:rPr>
        <w:t xml:space="preserve"> are obliged to keep information about </w:t>
      </w:r>
      <w:r w:rsidR="00B12315" w:rsidRPr="00B12315">
        <w:rPr>
          <w:rFonts w:ascii="Arial" w:hAnsi="Arial" w:cs="Arial"/>
          <w:shd w:val="clear" w:color="auto" w:fill="FFFFFF"/>
        </w:rPr>
        <w:t>you confidential and are under the responsibility of a profession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
    <w:p w14:paraId="49BE9BB5" w14:textId="77777777" w:rsidR="00B12315" w:rsidRPr="00B12315" w:rsidRDefault="00B12315" w:rsidP="00B12315">
      <w:pPr>
        <w:shd w:val="clear" w:color="auto" w:fill="FFFFFF"/>
        <w:spacing w:after="0" w:line="240" w:lineRule="auto"/>
        <w:jc w:val="both"/>
        <w:rPr>
          <w:rFonts w:ascii="Arial" w:hAnsi="Arial" w:cs="Arial"/>
          <w:shd w:val="clear" w:color="auto" w:fill="FFFFFF"/>
        </w:rPr>
      </w:pPr>
    </w:p>
    <w:p w14:paraId="06078540" w14:textId="5E854DD6" w:rsidR="00076A85" w:rsidRPr="00B12315" w:rsidRDefault="00076A85" w:rsidP="00B12315">
      <w:pPr>
        <w:shd w:val="clear" w:color="auto" w:fill="FFFFFF"/>
        <w:spacing w:after="0" w:line="240" w:lineRule="auto"/>
        <w:jc w:val="both"/>
        <w:outlineLvl w:val="1"/>
        <w:rPr>
          <w:rFonts w:ascii="Arial" w:eastAsia="Times New Roman" w:hAnsi="Arial" w:cs="Arial"/>
          <w:b/>
          <w:bCs/>
          <w:lang w:eastAsia="en-GB"/>
        </w:rPr>
      </w:pPr>
      <w:r w:rsidRPr="00B12315">
        <w:rPr>
          <w:rFonts w:ascii="Arial" w:eastAsia="Times New Roman" w:hAnsi="Arial" w:cs="Arial"/>
          <w:b/>
          <w:bCs/>
          <w:lang w:eastAsia="en-GB"/>
        </w:rPr>
        <w:t>Information we collect from you</w:t>
      </w:r>
    </w:p>
    <w:p w14:paraId="3B07F2BE" w14:textId="77777777" w:rsidR="00452BF5" w:rsidRPr="00B12315" w:rsidRDefault="00452BF5" w:rsidP="00B12315">
      <w:pPr>
        <w:shd w:val="clear" w:color="auto" w:fill="FFFFFF"/>
        <w:spacing w:after="0" w:line="240" w:lineRule="auto"/>
        <w:jc w:val="both"/>
        <w:outlineLvl w:val="1"/>
        <w:rPr>
          <w:rFonts w:ascii="Arial" w:eastAsia="Times New Roman" w:hAnsi="Arial" w:cs="Arial"/>
          <w:b/>
          <w:bCs/>
          <w:lang w:eastAsia="en-GB"/>
        </w:rPr>
      </w:pPr>
    </w:p>
    <w:p w14:paraId="698F9A73" w14:textId="3AF8415C" w:rsidR="00076A85" w:rsidRPr="00B12315" w:rsidRDefault="00076A85"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We will collect and process the following data about you:</w:t>
      </w:r>
    </w:p>
    <w:p w14:paraId="60F03432" w14:textId="604274FD" w:rsidR="00452BF5" w:rsidRPr="00B12315" w:rsidRDefault="00452BF5" w:rsidP="00B12315">
      <w:pPr>
        <w:shd w:val="clear" w:color="auto" w:fill="FFFFFF"/>
        <w:spacing w:after="0" w:line="240" w:lineRule="auto"/>
        <w:jc w:val="both"/>
        <w:rPr>
          <w:rFonts w:ascii="Arial" w:eastAsia="Times New Roman" w:hAnsi="Arial" w:cs="Arial"/>
          <w:lang w:eastAsia="en-GB"/>
        </w:rPr>
      </w:pPr>
    </w:p>
    <w:p w14:paraId="45252271" w14:textId="7A0F50D4" w:rsidR="00076A85" w:rsidRPr="00B12315" w:rsidRDefault="00076A85"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b/>
          <w:bCs/>
          <w:lang w:eastAsia="en-GB"/>
        </w:rPr>
        <w:t>Information you give us.</w:t>
      </w:r>
      <w:r w:rsidRPr="00B12315">
        <w:rPr>
          <w:rFonts w:ascii="Arial" w:eastAsia="Times New Roman" w:hAnsi="Arial" w:cs="Arial"/>
          <w:lang w:eastAsia="en-GB"/>
        </w:rPr>
        <w:t> </w:t>
      </w:r>
    </w:p>
    <w:p w14:paraId="389CE015" w14:textId="77777777" w:rsidR="00452BF5" w:rsidRPr="00B12315" w:rsidRDefault="00452BF5" w:rsidP="00B12315">
      <w:pPr>
        <w:shd w:val="clear" w:color="auto" w:fill="FFFFFF"/>
        <w:spacing w:after="0" w:line="240" w:lineRule="auto"/>
        <w:jc w:val="both"/>
        <w:rPr>
          <w:rFonts w:ascii="Arial" w:eastAsia="Times New Roman" w:hAnsi="Arial" w:cs="Arial"/>
          <w:lang w:eastAsia="en-GB"/>
        </w:rPr>
      </w:pPr>
    </w:p>
    <w:p w14:paraId="3CA71BC6" w14:textId="1B5DDDE0" w:rsidR="00076A85" w:rsidRPr="00B12315" w:rsidRDefault="00076A85"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This is information about you that you give us by filling in forms on our site</w:t>
      </w:r>
      <w:r w:rsidR="00452BF5" w:rsidRPr="00B12315">
        <w:rPr>
          <w:rFonts w:ascii="Arial" w:eastAsia="Times New Roman" w:hAnsi="Arial" w:cs="Arial"/>
          <w:lang w:eastAsia="en-GB"/>
        </w:rPr>
        <w:t xml:space="preserve">, </w:t>
      </w:r>
      <w:r w:rsidRPr="00B12315">
        <w:rPr>
          <w:rFonts w:ascii="Arial" w:eastAsia="Times New Roman" w:hAnsi="Arial" w:cs="Arial"/>
          <w:lang w:eastAsia="en-GB"/>
        </w:rPr>
        <w:t>by uploading documents or by corresponding with us by phone, e-mail or otherwise. It includes information you provide when you register to use our site, subscribe to our services, participate in discussion boards or other social media functions on our site, enter a competition, promotion or survey, register for our newsletter and when you report a problem with our site or services. The information you give us may include your name, address, e-mail address and phone number, financial and credit card information, personal description</w:t>
      </w:r>
      <w:r w:rsidR="00B12315" w:rsidRPr="00B12315">
        <w:rPr>
          <w:rFonts w:ascii="Arial" w:eastAsia="Times New Roman" w:hAnsi="Arial" w:cs="Arial"/>
          <w:lang w:eastAsia="en-GB"/>
        </w:rPr>
        <w:t xml:space="preserve">, full medical records including health information, information about your treatment or care and other relevant information from health professionals or those who care for you.  </w:t>
      </w:r>
    </w:p>
    <w:p w14:paraId="5FC8B9D9" w14:textId="77777777" w:rsidR="00452BF5" w:rsidRPr="00B12315" w:rsidRDefault="00452BF5" w:rsidP="00B12315">
      <w:pPr>
        <w:shd w:val="clear" w:color="auto" w:fill="FFFFFF"/>
        <w:spacing w:after="0" w:line="240" w:lineRule="auto"/>
        <w:jc w:val="both"/>
        <w:rPr>
          <w:rFonts w:ascii="Arial" w:eastAsia="Times New Roman" w:hAnsi="Arial" w:cs="Arial"/>
          <w:lang w:eastAsia="en-GB"/>
        </w:rPr>
      </w:pPr>
    </w:p>
    <w:p w14:paraId="71E142C8" w14:textId="7BB846EA" w:rsidR="00076A85" w:rsidRPr="00B12315" w:rsidRDefault="00076A85"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b/>
          <w:bCs/>
          <w:lang w:eastAsia="en-GB"/>
        </w:rPr>
        <w:t>Information we may collect about you.</w:t>
      </w:r>
      <w:r w:rsidRPr="00B12315">
        <w:rPr>
          <w:rFonts w:ascii="Arial" w:eastAsia="Times New Roman" w:hAnsi="Arial" w:cs="Arial"/>
          <w:lang w:eastAsia="en-GB"/>
        </w:rPr>
        <w:t> </w:t>
      </w:r>
    </w:p>
    <w:p w14:paraId="678577CA" w14:textId="77777777" w:rsidR="00B12315" w:rsidRPr="00B12315" w:rsidRDefault="00B12315" w:rsidP="00B12315">
      <w:pPr>
        <w:shd w:val="clear" w:color="auto" w:fill="FFFFFF"/>
        <w:spacing w:after="0" w:line="240" w:lineRule="auto"/>
        <w:jc w:val="both"/>
        <w:rPr>
          <w:rFonts w:ascii="Arial" w:eastAsia="Times New Roman" w:hAnsi="Arial" w:cs="Arial"/>
          <w:lang w:eastAsia="en-GB"/>
        </w:rPr>
      </w:pPr>
    </w:p>
    <w:p w14:paraId="69CBFA46" w14:textId="2FF8F51D" w:rsidR="00076A85" w:rsidRPr="00B12315" w:rsidRDefault="00076A85"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With regard to each of your visits to our site we may automatically collect the following information:</w:t>
      </w:r>
    </w:p>
    <w:p w14:paraId="514D46F1" w14:textId="77777777" w:rsidR="00076A85" w:rsidRPr="00B12315" w:rsidRDefault="00076A85" w:rsidP="00B12315">
      <w:pPr>
        <w:numPr>
          <w:ilvl w:val="0"/>
          <w:numId w:val="1"/>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technical information, including the Internet protocol (IP) address used to connect your computer to the Internet, your login information, browser type and version, time zone setting, browser plug-in types and versions, operating system and platform;</w:t>
      </w:r>
    </w:p>
    <w:p w14:paraId="1CA75A87" w14:textId="7CE01420" w:rsidR="00076A85" w:rsidRPr="00B12315" w:rsidRDefault="00076A85" w:rsidP="00B12315">
      <w:pPr>
        <w:numPr>
          <w:ilvl w:val="0"/>
          <w:numId w:val="1"/>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information about your visit, including the full Uniform Resource Locators (URL), clickstream to, through and from our site (including date and time), products you viewed or searched for’ page response times, download errors, length of visits to certain pages, page interaction information (such as scrolling, clicks, and mouse-overs), methods used to browse away from the page, and any phone number used to call our customer service number.</w:t>
      </w:r>
    </w:p>
    <w:p w14:paraId="3B71117A" w14:textId="77777777" w:rsidR="00B12315" w:rsidRPr="00B12315" w:rsidRDefault="00B12315" w:rsidP="00B12315">
      <w:pPr>
        <w:shd w:val="clear" w:color="auto" w:fill="FFFFFF"/>
        <w:spacing w:after="0" w:line="240" w:lineRule="auto"/>
        <w:ind w:left="720"/>
        <w:jc w:val="both"/>
        <w:rPr>
          <w:rFonts w:ascii="Arial" w:eastAsia="Times New Roman" w:hAnsi="Arial" w:cs="Arial"/>
          <w:lang w:eastAsia="en-GB"/>
        </w:rPr>
      </w:pPr>
    </w:p>
    <w:p w14:paraId="5B48B1C0" w14:textId="06517919" w:rsidR="00076A85" w:rsidRPr="00B12315" w:rsidRDefault="00076A85" w:rsidP="00B12315">
      <w:pPr>
        <w:shd w:val="clear" w:color="auto" w:fill="FFFFFF"/>
        <w:spacing w:after="0" w:line="240" w:lineRule="auto"/>
        <w:jc w:val="both"/>
        <w:rPr>
          <w:rFonts w:ascii="Arial" w:eastAsia="Times New Roman" w:hAnsi="Arial" w:cs="Arial"/>
          <w:b/>
          <w:bCs/>
          <w:lang w:eastAsia="en-GB"/>
        </w:rPr>
      </w:pPr>
      <w:r w:rsidRPr="00B12315">
        <w:rPr>
          <w:rFonts w:ascii="Arial" w:eastAsia="Times New Roman" w:hAnsi="Arial" w:cs="Arial"/>
          <w:b/>
          <w:bCs/>
          <w:lang w:eastAsia="en-GB"/>
        </w:rPr>
        <w:t>Information we may receive from other sources. </w:t>
      </w:r>
    </w:p>
    <w:p w14:paraId="7E9F5918" w14:textId="77777777" w:rsidR="00B12315" w:rsidRPr="00B12315" w:rsidRDefault="00B12315" w:rsidP="00B12315">
      <w:pPr>
        <w:shd w:val="clear" w:color="auto" w:fill="FFFFFF"/>
        <w:spacing w:after="0" w:line="240" w:lineRule="auto"/>
        <w:jc w:val="both"/>
        <w:rPr>
          <w:rFonts w:ascii="Arial" w:eastAsia="Times New Roman" w:hAnsi="Arial" w:cs="Arial"/>
          <w:lang w:eastAsia="en-GB"/>
        </w:rPr>
      </w:pPr>
    </w:p>
    <w:p w14:paraId="0ED8023F" w14:textId="4761B7A7" w:rsidR="00076A85" w:rsidRPr="00B12315" w:rsidRDefault="00076A85"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This is information we receive about you if you use any of the other websites we operate or the other services we provide. We are working closely with third parties (including, for example, business partners, sub-contractors in technical, payment and delivery services, advertising networks, analytics providers, search information providers, credit reference agencies).</w:t>
      </w:r>
    </w:p>
    <w:p w14:paraId="0ACF4EC6" w14:textId="77777777" w:rsidR="00B12315" w:rsidRPr="00B12315" w:rsidRDefault="00B12315" w:rsidP="00B12315">
      <w:pPr>
        <w:shd w:val="clear" w:color="auto" w:fill="FFFFFF"/>
        <w:spacing w:after="0" w:line="240" w:lineRule="auto"/>
        <w:jc w:val="both"/>
        <w:rPr>
          <w:rFonts w:ascii="Arial" w:eastAsia="Times New Roman" w:hAnsi="Arial" w:cs="Arial"/>
          <w:lang w:eastAsia="en-GB"/>
        </w:rPr>
      </w:pPr>
    </w:p>
    <w:p w14:paraId="0FDAE928" w14:textId="4E0DB1E2" w:rsidR="00076A85" w:rsidRPr="00B12315" w:rsidRDefault="00076A85" w:rsidP="00B12315">
      <w:pPr>
        <w:shd w:val="clear" w:color="auto" w:fill="FFFFFF"/>
        <w:spacing w:after="0" w:line="240" w:lineRule="auto"/>
        <w:jc w:val="both"/>
        <w:outlineLvl w:val="1"/>
        <w:rPr>
          <w:rFonts w:ascii="Arial" w:eastAsia="Times New Roman" w:hAnsi="Arial" w:cs="Arial"/>
          <w:b/>
          <w:bCs/>
          <w:lang w:eastAsia="en-GB"/>
        </w:rPr>
      </w:pPr>
      <w:r w:rsidRPr="00B12315">
        <w:rPr>
          <w:rFonts w:ascii="Arial" w:eastAsia="Times New Roman" w:hAnsi="Arial" w:cs="Arial"/>
          <w:b/>
          <w:bCs/>
          <w:lang w:eastAsia="en-GB"/>
        </w:rPr>
        <w:t>Cookies</w:t>
      </w:r>
    </w:p>
    <w:p w14:paraId="7E6E0E87" w14:textId="77777777" w:rsidR="00B12315" w:rsidRPr="00B12315" w:rsidRDefault="00B12315" w:rsidP="00B12315">
      <w:pPr>
        <w:shd w:val="clear" w:color="auto" w:fill="FFFFFF"/>
        <w:spacing w:after="0" w:line="240" w:lineRule="auto"/>
        <w:jc w:val="both"/>
        <w:outlineLvl w:val="1"/>
        <w:rPr>
          <w:rFonts w:ascii="Arial" w:eastAsia="Times New Roman" w:hAnsi="Arial" w:cs="Arial"/>
          <w:b/>
          <w:bCs/>
          <w:lang w:eastAsia="en-GB"/>
        </w:rPr>
      </w:pPr>
    </w:p>
    <w:p w14:paraId="04D444B4" w14:textId="3AD2B684" w:rsidR="006625A9" w:rsidRPr="00B12315" w:rsidRDefault="00076A85"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Our website uses cookies to distinguish you from other users of our website. This helps us to provide you with a good experience when you browse our website and also allows us to improve our site. For detailed information on the cookies we use and the purposes for which we use them see our</w:t>
      </w:r>
      <w:r w:rsidR="006625A9" w:rsidRPr="00B12315">
        <w:rPr>
          <w:rFonts w:ascii="Arial" w:eastAsia="Times New Roman" w:hAnsi="Arial" w:cs="Arial"/>
          <w:lang w:eastAsia="en-GB"/>
        </w:rPr>
        <w:t xml:space="preserve"> </w:t>
      </w:r>
      <w:r w:rsidR="00B12315" w:rsidRPr="00B12315">
        <w:rPr>
          <w:rFonts w:ascii="Arial" w:eastAsia="Times New Roman" w:hAnsi="Arial" w:cs="Arial"/>
          <w:lang w:eastAsia="en-GB"/>
        </w:rPr>
        <w:t>Cookie Policy.</w:t>
      </w:r>
    </w:p>
    <w:p w14:paraId="40B0C3D7" w14:textId="77777777" w:rsidR="00B12315" w:rsidRPr="00B12315" w:rsidRDefault="00B12315" w:rsidP="00B12315">
      <w:pPr>
        <w:shd w:val="clear" w:color="auto" w:fill="FFFFFF"/>
        <w:spacing w:after="0" w:line="240" w:lineRule="auto"/>
        <w:jc w:val="both"/>
        <w:rPr>
          <w:rFonts w:ascii="Arial" w:eastAsia="Times New Roman" w:hAnsi="Arial" w:cs="Arial"/>
          <w:lang w:eastAsia="en-GB"/>
        </w:rPr>
      </w:pPr>
    </w:p>
    <w:p w14:paraId="1ED65D27" w14:textId="5855D96F" w:rsidR="00076A85" w:rsidRPr="00B12315" w:rsidRDefault="00C82776" w:rsidP="00B12315">
      <w:pPr>
        <w:shd w:val="clear" w:color="auto" w:fill="FFFFFF"/>
        <w:spacing w:after="0" w:line="240" w:lineRule="auto"/>
        <w:jc w:val="both"/>
        <w:outlineLvl w:val="1"/>
        <w:rPr>
          <w:rFonts w:ascii="Arial" w:eastAsia="Times New Roman" w:hAnsi="Arial" w:cs="Arial"/>
          <w:b/>
          <w:bCs/>
          <w:lang w:eastAsia="en-GB"/>
        </w:rPr>
      </w:pPr>
      <w:r w:rsidRPr="00B12315">
        <w:rPr>
          <w:rFonts w:ascii="Arial" w:eastAsia="Times New Roman" w:hAnsi="Arial" w:cs="Arial"/>
          <w:b/>
          <w:bCs/>
          <w:lang w:eastAsia="en-GB"/>
        </w:rPr>
        <w:t>Purposes of the processing</w:t>
      </w:r>
    </w:p>
    <w:p w14:paraId="7083585B" w14:textId="77777777" w:rsidR="00B12315" w:rsidRPr="00B12315" w:rsidRDefault="00B12315" w:rsidP="00B12315">
      <w:pPr>
        <w:shd w:val="clear" w:color="auto" w:fill="FFFFFF"/>
        <w:spacing w:after="0" w:line="240" w:lineRule="auto"/>
        <w:jc w:val="both"/>
        <w:outlineLvl w:val="1"/>
        <w:rPr>
          <w:rFonts w:ascii="Arial" w:eastAsia="Times New Roman" w:hAnsi="Arial" w:cs="Arial"/>
          <w:b/>
          <w:bCs/>
          <w:lang w:eastAsia="en-GB"/>
        </w:rPr>
      </w:pPr>
    </w:p>
    <w:p w14:paraId="20C0589E" w14:textId="79E17D83" w:rsidR="00076A85" w:rsidRPr="00B12315" w:rsidRDefault="00076A85"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 xml:space="preserve">We use information held about you </w:t>
      </w:r>
      <w:r w:rsidR="00C82776" w:rsidRPr="00B12315">
        <w:rPr>
          <w:rFonts w:ascii="Arial" w:eastAsia="Times New Roman" w:hAnsi="Arial" w:cs="Arial"/>
          <w:lang w:eastAsia="en-GB"/>
        </w:rPr>
        <w:t>for the following purposes</w:t>
      </w:r>
      <w:r w:rsidRPr="00B12315">
        <w:rPr>
          <w:rFonts w:ascii="Arial" w:eastAsia="Times New Roman" w:hAnsi="Arial" w:cs="Arial"/>
          <w:lang w:eastAsia="en-GB"/>
        </w:rPr>
        <w:t>:</w:t>
      </w:r>
    </w:p>
    <w:p w14:paraId="5A98FE81" w14:textId="77777777" w:rsidR="00B12315" w:rsidRPr="00B12315" w:rsidRDefault="00B12315" w:rsidP="00B12315">
      <w:pPr>
        <w:shd w:val="clear" w:color="auto" w:fill="FFFFFF"/>
        <w:spacing w:after="0" w:line="240" w:lineRule="auto"/>
        <w:jc w:val="both"/>
        <w:rPr>
          <w:rFonts w:ascii="Arial" w:eastAsia="Times New Roman" w:hAnsi="Arial" w:cs="Arial"/>
          <w:lang w:eastAsia="en-GB"/>
        </w:rPr>
      </w:pPr>
    </w:p>
    <w:p w14:paraId="0E1468C3" w14:textId="3A6874B4" w:rsidR="00076A85" w:rsidRPr="00B12315" w:rsidRDefault="00076A85" w:rsidP="00B12315">
      <w:pPr>
        <w:shd w:val="clear" w:color="auto" w:fill="FFFFFF"/>
        <w:spacing w:after="0" w:line="240" w:lineRule="auto"/>
        <w:jc w:val="both"/>
        <w:outlineLvl w:val="1"/>
        <w:rPr>
          <w:rFonts w:ascii="Arial" w:eastAsia="Times New Roman" w:hAnsi="Arial" w:cs="Arial"/>
          <w:b/>
          <w:bCs/>
          <w:lang w:eastAsia="en-GB"/>
        </w:rPr>
      </w:pPr>
      <w:r w:rsidRPr="00B12315">
        <w:rPr>
          <w:rFonts w:ascii="Arial" w:eastAsia="Times New Roman" w:hAnsi="Arial" w:cs="Arial"/>
          <w:b/>
          <w:bCs/>
          <w:lang w:eastAsia="en-GB"/>
        </w:rPr>
        <w:t>Information you give to us. </w:t>
      </w:r>
    </w:p>
    <w:p w14:paraId="5451EF10" w14:textId="77777777" w:rsidR="00B12315" w:rsidRPr="00B12315" w:rsidRDefault="00B12315" w:rsidP="00B12315">
      <w:pPr>
        <w:shd w:val="clear" w:color="auto" w:fill="FFFFFF"/>
        <w:spacing w:after="0" w:line="240" w:lineRule="auto"/>
        <w:jc w:val="both"/>
        <w:outlineLvl w:val="1"/>
        <w:rPr>
          <w:rFonts w:ascii="Arial" w:eastAsia="Times New Roman" w:hAnsi="Arial" w:cs="Arial"/>
          <w:b/>
          <w:bCs/>
          <w:lang w:eastAsia="en-GB"/>
        </w:rPr>
      </w:pPr>
    </w:p>
    <w:p w14:paraId="4003BFA1" w14:textId="77777777" w:rsidR="00076A85" w:rsidRPr="00B12315" w:rsidRDefault="00076A85"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We will use this information:</w:t>
      </w:r>
    </w:p>
    <w:p w14:paraId="6ADB6591" w14:textId="2DA5CF49" w:rsidR="00076A85" w:rsidRDefault="00076A85" w:rsidP="00B12315">
      <w:pPr>
        <w:numPr>
          <w:ilvl w:val="0"/>
          <w:numId w:val="2"/>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to carry out our obligations arising from any contracts entered into between you and us and to provide you with the information and services that you request from us;</w:t>
      </w:r>
    </w:p>
    <w:p w14:paraId="4D0DE502" w14:textId="66960153" w:rsidR="00B12315" w:rsidRPr="00B12315" w:rsidRDefault="00B12315" w:rsidP="00B12315">
      <w:pPr>
        <w:numPr>
          <w:ilvl w:val="0"/>
          <w:numId w:val="2"/>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to provide you with advice regarding any healthcare services that we provide to you;</w:t>
      </w:r>
    </w:p>
    <w:p w14:paraId="7DD462F5" w14:textId="23BDB5FB" w:rsidR="00076A85" w:rsidRPr="00B12315" w:rsidRDefault="00076A85" w:rsidP="00B12315">
      <w:pPr>
        <w:numPr>
          <w:ilvl w:val="0"/>
          <w:numId w:val="2"/>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to provide you with information about other services we offer that are similar to those that you have already purchased or enquired about;</w:t>
      </w:r>
    </w:p>
    <w:p w14:paraId="57E557CC" w14:textId="77777777" w:rsidR="00076A85" w:rsidRPr="00B12315" w:rsidRDefault="00076A85" w:rsidP="00B12315">
      <w:pPr>
        <w:numPr>
          <w:ilvl w:val="0"/>
          <w:numId w:val="2"/>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 xml:space="preserve">to provide you, or permit selected third parties to provide you, with information about goods or services we feel may interest you. If you are an existing customer, we will only contact you by electronic means (e-mail or SMS) with information about goods and services similar to those which were the subject of a previous sale or negotiations of a sale to you. If you are a new customer, and where we permit selected third parties to use your data, we (or they) will contact you by electronic means only if you have consented to this. If you do not want us to use your data in this way, or to pass your details on to third parties for marketing purposes, please tick the relevant box situated on the form on which we collect your data (the </w:t>
      </w:r>
      <w:r w:rsidRPr="00031BF6">
        <w:rPr>
          <w:rFonts w:ascii="Arial" w:eastAsia="Times New Roman" w:hAnsi="Arial" w:cs="Arial"/>
          <w:lang w:eastAsia="en-GB"/>
        </w:rPr>
        <w:t>registration form</w:t>
      </w:r>
      <w:r w:rsidRPr="00B12315">
        <w:rPr>
          <w:rFonts w:ascii="Arial" w:eastAsia="Times New Roman" w:hAnsi="Arial" w:cs="Arial"/>
          <w:lang w:eastAsia="en-GB"/>
        </w:rPr>
        <w:t>);</w:t>
      </w:r>
    </w:p>
    <w:p w14:paraId="1466249F" w14:textId="77777777" w:rsidR="00076A85" w:rsidRPr="00B12315" w:rsidRDefault="00076A85" w:rsidP="00B12315">
      <w:pPr>
        <w:numPr>
          <w:ilvl w:val="0"/>
          <w:numId w:val="2"/>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to notify you about changes to our service;</w:t>
      </w:r>
    </w:p>
    <w:p w14:paraId="2D97B6BD" w14:textId="664D1233" w:rsidR="00076A85" w:rsidRPr="00B12315" w:rsidRDefault="00076A85" w:rsidP="00B12315">
      <w:pPr>
        <w:numPr>
          <w:ilvl w:val="0"/>
          <w:numId w:val="2"/>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to ensure that content from our site is presented in the most effective manner for you and for your computer.</w:t>
      </w:r>
    </w:p>
    <w:p w14:paraId="35C0231E" w14:textId="77777777" w:rsidR="00B12315" w:rsidRPr="00B12315" w:rsidRDefault="00B12315" w:rsidP="00B12315">
      <w:pPr>
        <w:shd w:val="clear" w:color="auto" w:fill="FFFFFF"/>
        <w:spacing w:after="0" w:line="240" w:lineRule="auto"/>
        <w:ind w:left="720"/>
        <w:jc w:val="both"/>
        <w:rPr>
          <w:rFonts w:ascii="Arial" w:eastAsia="Times New Roman" w:hAnsi="Arial" w:cs="Arial"/>
          <w:lang w:eastAsia="en-GB"/>
        </w:rPr>
      </w:pPr>
    </w:p>
    <w:p w14:paraId="304A355F" w14:textId="3FFB1615" w:rsidR="00076A85" w:rsidRDefault="00076A85"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b/>
          <w:bCs/>
          <w:lang w:eastAsia="en-GB"/>
        </w:rPr>
        <w:t>Information we may collect about you.</w:t>
      </w:r>
      <w:r w:rsidRPr="00B12315">
        <w:rPr>
          <w:rFonts w:ascii="Arial" w:eastAsia="Times New Roman" w:hAnsi="Arial" w:cs="Arial"/>
          <w:lang w:eastAsia="en-GB"/>
        </w:rPr>
        <w:t> </w:t>
      </w:r>
    </w:p>
    <w:p w14:paraId="1E8AEA70" w14:textId="77777777" w:rsidR="00B12315" w:rsidRPr="00B12315" w:rsidRDefault="00B12315" w:rsidP="00B12315">
      <w:pPr>
        <w:shd w:val="clear" w:color="auto" w:fill="FFFFFF"/>
        <w:spacing w:after="0" w:line="240" w:lineRule="auto"/>
        <w:jc w:val="both"/>
        <w:rPr>
          <w:rFonts w:ascii="Arial" w:eastAsia="Times New Roman" w:hAnsi="Arial" w:cs="Arial"/>
          <w:lang w:eastAsia="en-GB"/>
        </w:rPr>
      </w:pPr>
    </w:p>
    <w:p w14:paraId="29EE46A5" w14:textId="77777777" w:rsidR="00076A85" w:rsidRPr="00B12315" w:rsidRDefault="00076A85"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We may use this information:</w:t>
      </w:r>
    </w:p>
    <w:p w14:paraId="3518E635" w14:textId="77777777" w:rsidR="00076A85" w:rsidRPr="00B12315" w:rsidRDefault="00076A85" w:rsidP="00B12315">
      <w:pPr>
        <w:numPr>
          <w:ilvl w:val="0"/>
          <w:numId w:val="3"/>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to administer our site and for internal operations, including troubleshooting, data analysis, testing, research, statistical and survey purposes.</w:t>
      </w:r>
    </w:p>
    <w:p w14:paraId="174456EC" w14:textId="77777777" w:rsidR="00076A85" w:rsidRPr="00B12315" w:rsidRDefault="00076A85" w:rsidP="00B12315">
      <w:pPr>
        <w:numPr>
          <w:ilvl w:val="0"/>
          <w:numId w:val="3"/>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to improve our site to ensure that content is presented in the most effective manner for you and for your computer.</w:t>
      </w:r>
    </w:p>
    <w:p w14:paraId="33C76324" w14:textId="77777777" w:rsidR="00076A85" w:rsidRPr="00B12315" w:rsidRDefault="00076A85" w:rsidP="00B12315">
      <w:pPr>
        <w:numPr>
          <w:ilvl w:val="0"/>
          <w:numId w:val="3"/>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to allow you to participate in interactive features of our service, when you choose to do so; as part of our efforts to keep our site safe and secure;</w:t>
      </w:r>
    </w:p>
    <w:p w14:paraId="033339E4" w14:textId="77777777" w:rsidR="00076A85" w:rsidRPr="00B12315" w:rsidRDefault="00076A85" w:rsidP="00B12315">
      <w:pPr>
        <w:numPr>
          <w:ilvl w:val="0"/>
          <w:numId w:val="3"/>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to measure or understand the effectiveness of advertising we serve to you and others, and to deliver relevant advertising to you;</w:t>
      </w:r>
    </w:p>
    <w:p w14:paraId="5F40A330" w14:textId="271001A7" w:rsidR="00076A85" w:rsidRPr="00B12315" w:rsidRDefault="00076A85" w:rsidP="00B12315">
      <w:pPr>
        <w:numPr>
          <w:ilvl w:val="0"/>
          <w:numId w:val="3"/>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to make suggestions and recommendations to you and other users of our site about goods or services that may interest you or them.</w:t>
      </w:r>
    </w:p>
    <w:p w14:paraId="2C1C2FA6" w14:textId="77777777" w:rsidR="00B12315" w:rsidRPr="00B12315" w:rsidRDefault="00B12315" w:rsidP="00B12315">
      <w:pPr>
        <w:shd w:val="clear" w:color="auto" w:fill="FFFFFF"/>
        <w:spacing w:after="0" w:line="240" w:lineRule="auto"/>
        <w:ind w:left="720"/>
        <w:jc w:val="both"/>
        <w:rPr>
          <w:rFonts w:ascii="Arial" w:eastAsia="Times New Roman" w:hAnsi="Arial" w:cs="Arial"/>
          <w:lang w:eastAsia="en-GB"/>
        </w:rPr>
      </w:pPr>
    </w:p>
    <w:p w14:paraId="0E854C2D" w14:textId="57263091" w:rsidR="00B12315" w:rsidRPr="00B12315" w:rsidRDefault="00076A85"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b/>
          <w:bCs/>
          <w:lang w:eastAsia="en-GB"/>
        </w:rPr>
        <w:t>Information we may receive from other sources.</w:t>
      </w:r>
      <w:r w:rsidRPr="00B12315">
        <w:rPr>
          <w:rFonts w:ascii="Arial" w:eastAsia="Times New Roman" w:hAnsi="Arial" w:cs="Arial"/>
          <w:lang w:eastAsia="en-GB"/>
        </w:rPr>
        <w:t> </w:t>
      </w:r>
    </w:p>
    <w:p w14:paraId="6F2204A9" w14:textId="77777777" w:rsidR="00B12315" w:rsidRPr="00B12315" w:rsidRDefault="00B12315" w:rsidP="00B12315">
      <w:pPr>
        <w:shd w:val="clear" w:color="auto" w:fill="FFFFFF"/>
        <w:spacing w:after="0" w:line="240" w:lineRule="auto"/>
        <w:jc w:val="both"/>
        <w:rPr>
          <w:rFonts w:ascii="Arial" w:eastAsia="Times New Roman" w:hAnsi="Arial" w:cs="Arial"/>
          <w:lang w:eastAsia="en-GB"/>
        </w:rPr>
      </w:pPr>
    </w:p>
    <w:p w14:paraId="0BCA92F1" w14:textId="0719CD5F" w:rsidR="00076A85" w:rsidRPr="00B12315" w:rsidRDefault="00076A85"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We may combine this information with information you give to us and information we collect about you. We will use this information and the combined information for the purposes set out above (depending on the types of information we receive).</w:t>
      </w:r>
    </w:p>
    <w:p w14:paraId="03E8604D" w14:textId="77777777" w:rsidR="00B12315" w:rsidRPr="00B12315" w:rsidRDefault="00B12315" w:rsidP="00B12315">
      <w:pPr>
        <w:shd w:val="clear" w:color="auto" w:fill="FFFFFF"/>
        <w:spacing w:after="0" w:line="240" w:lineRule="auto"/>
        <w:jc w:val="both"/>
        <w:rPr>
          <w:rFonts w:ascii="Arial" w:eastAsia="Times New Roman" w:hAnsi="Arial" w:cs="Arial"/>
          <w:lang w:eastAsia="en-GB"/>
        </w:rPr>
      </w:pPr>
    </w:p>
    <w:p w14:paraId="7573EF67" w14:textId="04C31296" w:rsidR="00076A85" w:rsidRPr="00B12315" w:rsidRDefault="00076A85" w:rsidP="00B12315">
      <w:pPr>
        <w:shd w:val="clear" w:color="auto" w:fill="FFFFFF"/>
        <w:spacing w:after="0" w:line="240" w:lineRule="auto"/>
        <w:jc w:val="both"/>
        <w:outlineLvl w:val="1"/>
        <w:rPr>
          <w:rFonts w:ascii="Arial" w:eastAsia="Times New Roman" w:hAnsi="Arial" w:cs="Arial"/>
          <w:b/>
          <w:bCs/>
          <w:lang w:eastAsia="en-GB"/>
        </w:rPr>
      </w:pPr>
      <w:r w:rsidRPr="00B12315">
        <w:rPr>
          <w:rFonts w:ascii="Arial" w:eastAsia="Times New Roman" w:hAnsi="Arial" w:cs="Arial"/>
          <w:b/>
          <w:bCs/>
          <w:lang w:eastAsia="en-GB"/>
        </w:rPr>
        <w:t>Disclosure of your information</w:t>
      </w:r>
    </w:p>
    <w:p w14:paraId="4AACC933" w14:textId="77777777" w:rsidR="00B12315" w:rsidRPr="00B12315" w:rsidRDefault="00B12315" w:rsidP="00B12315">
      <w:pPr>
        <w:shd w:val="clear" w:color="auto" w:fill="FFFFFF"/>
        <w:spacing w:after="0" w:line="240" w:lineRule="auto"/>
        <w:jc w:val="both"/>
        <w:outlineLvl w:val="1"/>
        <w:rPr>
          <w:rFonts w:ascii="Arial" w:eastAsia="Times New Roman" w:hAnsi="Arial" w:cs="Arial"/>
          <w:b/>
          <w:bCs/>
          <w:lang w:eastAsia="en-GB"/>
        </w:rPr>
      </w:pPr>
    </w:p>
    <w:p w14:paraId="7BB44A09" w14:textId="2D6172F9" w:rsidR="00076A85" w:rsidRPr="00B12315" w:rsidRDefault="00C82776"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We may</w:t>
      </w:r>
      <w:r w:rsidR="00076A85" w:rsidRPr="00B12315">
        <w:rPr>
          <w:rFonts w:ascii="Arial" w:eastAsia="Times New Roman" w:hAnsi="Arial" w:cs="Arial"/>
          <w:lang w:eastAsia="en-GB"/>
        </w:rPr>
        <w:t xml:space="preserve"> share your personal information with:</w:t>
      </w:r>
    </w:p>
    <w:p w14:paraId="006DF1B6" w14:textId="77777777" w:rsidR="00076A85" w:rsidRPr="00B12315" w:rsidRDefault="00076A85" w:rsidP="00B12315">
      <w:pPr>
        <w:numPr>
          <w:ilvl w:val="0"/>
          <w:numId w:val="4"/>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Selected third parties including:</w:t>
      </w:r>
    </w:p>
    <w:p w14:paraId="14DE786F" w14:textId="77777777" w:rsidR="00076A85" w:rsidRPr="00B12315" w:rsidRDefault="00076A85" w:rsidP="00B12315">
      <w:pPr>
        <w:numPr>
          <w:ilvl w:val="1"/>
          <w:numId w:val="4"/>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lastRenderedPageBreak/>
        <w:t>business partners, suppliers and sub-contractors for the performance of any contract we enter into with them or you;</w:t>
      </w:r>
    </w:p>
    <w:p w14:paraId="35BEFF56" w14:textId="6694A771" w:rsidR="00076A85" w:rsidRPr="00B12315" w:rsidRDefault="00076A85" w:rsidP="00B12315">
      <w:pPr>
        <w:numPr>
          <w:ilvl w:val="1"/>
          <w:numId w:val="4"/>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advertisers and advertising networks that require the data to select and serve relevant adverts to you and others. We do not disclose information about identifiable individuals to our advertisers, but we will provide them with aggregate information about our users</w:t>
      </w:r>
      <w:r w:rsidR="006625A9" w:rsidRPr="00B12315">
        <w:rPr>
          <w:rFonts w:ascii="Arial" w:eastAsia="Times New Roman" w:hAnsi="Arial" w:cs="Arial"/>
          <w:lang w:eastAsia="en-GB"/>
        </w:rPr>
        <w:t xml:space="preserve">. </w:t>
      </w:r>
      <w:r w:rsidRPr="00B12315">
        <w:rPr>
          <w:rFonts w:ascii="Arial" w:eastAsia="Times New Roman" w:hAnsi="Arial" w:cs="Arial"/>
          <w:lang w:eastAsia="en-GB"/>
        </w:rPr>
        <w:t>We may also use such aggregate information to help advertisers reach the kind of audience they want to target</w:t>
      </w:r>
      <w:r w:rsidR="006625A9" w:rsidRPr="00B12315">
        <w:rPr>
          <w:rFonts w:ascii="Arial" w:eastAsia="Times New Roman" w:hAnsi="Arial" w:cs="Arial"/>
          <w:lang w:eastAsia="en-GB"/>
        </w:rPr>
        <w:t xml:space="preserve">. </w:t>
      </w:r>
      <w:r w:rsidRPr="00B12315">
        <w:rPr>
          <w:rFonts w:ascii="Arial" w:eastAsia="Times New Roman" w:hAnsi="Arial" w:cs="Arial"/>
          <w:lang w:eastAsia="en-GB"/>
        </w:rPr>
        <w:t>We may make use of the personal data we have collected from you to enable us to comply with our advertisers’ wishes by displaying their advertisement to that target audience;</w:t>
      </w:r>
    </w:p>
    <w:p w14:paraId="7B565061" w14:textId="77777777" w:rsidR="00076A85" w:rsidRPr="00B12315" w:rsidRDefault="00076A85" w:rsidP="00B12315">
      <w:pPr>
        <w:numPr>
          <w:ilvl w:val="1"/>
          <w:numId w:val="4"/>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analytics and search engine providers that assist us in the improvement and optimisation of our site;</w:t>
      </w:r>
    </w:p>
    <w:p w14:paraId="3956A25C" w14:textId="77777777" w:rsidR="00076A85" w:rsidRPr="00B12315" w:rsidRDefault="00076A85" w:rsidP="00B12315">
      <w:pPr>
        <w:numPr>
          <w:ilvl w:val="1"/>
          <w:numId w:val="4"/>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credit reference agencies for the purpose of assessing your credit score where this is a condition of us entering into a contract with you.</w:t>
      </w:r>
    </w:p>
    <w:p w14:paraId="4B9F667B" w14:textId="401F8EA3" w:rsidR="00076A85" w:rsidRPr="00B12315" w:rsidRDefault="00076A85" w:rsidP="00B12315">
      <w:pPr>
        <w:numPr>
          <w:ilvl w:val="1"/>
          <w:numId w:val="4"/>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other users of our site only where you voluntarily elect to share your personal information with that user.</w:t>
      </w:r>
    </w:p>
    <w:p w14:paraId="3D2B6C54" w14:textId="77777777" w:rsidR="00076A85" w:rsidRPr="00B12315" w:rsidRDefault="00076A85" w:rsidP="00B12315">
      <w:pPr>
        <w:numPr>
          <w:ilvl w:val="0"/>
          <w:numId w:val="4"/>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We may disclose your personal information to third parties:</w:t>
      </w:r>
    </w:p>
    <w:p w14:paraId="45E79EB8" w14:textId="77777777" w:rsidR="00076A85" w:rsidRPr="00B12315" w:rsidRDefault="00076A85" w:rsidP="00B12315">
      <w:pPr>
        <w:numPr>
          <w:ilvl w:val="1"/>
          <w:numId w:val="4"/>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In the event that we sell or buy any business or assets, in which case we will disclose your personal data to the prospective seller or buyer of such business or assets.</w:t>
      </w:r>
    </w:p>
    <w:p w14:paraId="61C0C844" w14:textId="77BCB767" w:rsidR="00076A85" w:rsidRPr="00B12315" w:rsidRDefault="00076A85" w:rsidP="00B12315">
      <w:pPr>
        <w:numPr>
          <w:ilvl w:val="1"/>
          <w:numId w:val="4"/>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 xml:space="preserve">If </w:t>
      </w:r>
      <w:r w:rsidR="00E87FF7">
        <w:rPr>
          <w:rFonts w:ascii="Arial" w:eastAsia="Times New Roman" w:hAnsi="Arial" w:cs="Arial"/>
          <w:lang w:eastAsia="en-GB"/>
        </w:rPr>
        <w:t>Innovate Online Medical Solutions Ltd</w:t>
      </w:r>
      <w:r w:rsidRPr="00B12315">
        <w:rPr>
          <w:rFonts w:ascii="Arial" w:eastAsia="Times New Roman" w:hAnsi="Arial" w:cs="Arial"/>
          <w:lang w:eastAsia="en-GB"/>
        </w:rPr>
        <w:t xml:space="preserve"> or substantially all of its assets are acquired by a third party, in which case personal data held by it about its customers will be one of the transferred assets.</w:t>
      </w:r>
    </w:p>
    <w:p w14:paraId="3BCFC739" w14:textId="659CBCAE" w:rsidR="00076A85" w:rsidRPr="00B12315" w:rsidRDefault="00076A85" w:rsidP="00B12315">
      <w:pPr>
        <w:numPr>
          <w:ilvl w:val="1"/>
          <w:numId w:val="4"/>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If we are under a duty to disclose or share your personal data in order to comply with any legal obligation, or in order to enforce or apply our</w:t>
      </w:r>
      <w:r w:rsidR="00EC3BA6">
        <w:rPr>
          <w:rFonts w:ascii="Arial" w:eastAsia="Times New Roman" w:hAnsi="Arial" w:cs="Arial"/>
          <w:lang w:eastAsia="en-GB"/>
        </w:rPr>
        <w:t xml:space="preserve"> </w:t>
      </w:r>
      <w:r w:rsidR="00E87FF7">
        <w:rPr>
          <w:rFonts w:ascii="Arial" w:eastAsia="Times New Roman" w:hAnsi="Arial" w:cs="Arial"/>
          <w:lang w:eastAsia="en-GB"/>
        </w:rPr>
        <w:t>Terms of Use</w:t>
      </w:r>
      <w:r w:rsidR="006625A9" w:rsidRPr="00B12315">
        <w:rPr>
          <w:rFonts w:ascii="Arial" w:eastAsia="Times New Roman" w:hAnsi="Arial" w:cs="Arial"/>
          <w:lang w:eastAsia="en-GB"/>
        </w:rPr>
        <w:t xml:space="preserve"> and </w:t>
      </w:r>
      <w:r w:rsidRPr="00B12315">
        <w:rPr>
          <w:rFonts w:ascii="Arial" w:eastAsia="Times New Roman" w:hAnsi="Arial" w:cs="Arial"/>
          <w:lang w:eastAsia="en-GB"/>
        </w:rPr>
        <w:t xml:space="preserve">other agreements with you; or to protect the rights, property, or safety of </w:t>
      </w:r>
      <w:r w:rsidR="00E87FF7">
        <w:rPr>
          <w:rFonts w:ascii="Arial" w:eastAsia="Times New Roman" w:hAnsi="Arial" w:cs="Arial"/>
          <w:lang w:eastAsia="en-GB"/>
        </w:rPr>
        <w:t>Innovate Online Medical Solutions Ltd</w:t>
      </w:r>
      <w:r w:rsidRPr="00B12315">
        <w:rPr>
          <w:rFonts w:ascii="Arial" w:eastAsia="Times New Roman" w:hAnsi="Arial" w:cs="Arial"/>
          <w:lang w:eastAsia="en-GB"/>
        </w:rPr>
        <w:t>, our customers, or others. This includes exchanging information with other companies and organisations for the purposes of fraud protection and credit risk reduction.</w:t>
      </w:r>
    </w:p>
    <w:p w14:paraId="6D227F3D" w14:textId="2D9CD1E6" w:rsidR="00946597" w:rsidRPr="00B12315" w:rsidRDefault="00946597" w:rsidP="00B12315">
      <w:pPr>
        <w:numPr>
          <w:ilvl w:val="0"/>
          <w:numId w:val="4"/>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We will not transfer your personal data outside the European Economic Area</w:t>
      </w:r>
      <w:r w:rsidR="00E87FF7">
        <w:rPr>
          <w:rFonts w:ascii="Arial" w:eastAsia="Times New Roman" w:hAnsi="Arial" w:cs="Arial"/>
          <w:lang w:eastAsia="en-GB"/>
        </w:rPr>
        <w:t>.</w:t>
      </w:r>
    </w:p>
    <w:p w14:paraId="288E3972" w14:textId="77777777" w:rsidR="00B12315" w:rsidRPr="00B12315" w:rsidRDefault="00B12315" w:rsidP="00B12315">
      <w:pPr>
        <w:shd w:val="clear" w:color="auto" w:fill="FFFFFF"/>
        <w:spacing w:after="0" w:line="240" w:lineRule="auto"/>
        <w:ind w:left="720"/>
        <w:jc w:val="both"/>
        <w:rPr>
          <w:rFonts w:ascii="Arial" w:eastAsia="Times New Roman" w:hAnsi="Arial" w:cs="Arial"/>
          <w:lang w:eastAsia="en-GB"/>
        </w:rPr>
      </w:pPr>
    </w:p>
    <w:p w14:paraId="2D1AAC7A" w14:textId="733EA214" w:rsidR="00076A85" w:rsidRPr="00B12315" w:rsidRDefault="00076A85" w:rsidP="00B12315">
      <w:pPr>
        <w:shd w:val="clear" w:color="auto" w:fill="FFFFFF"/>
        <w:spacing w:after="0" w:line="240" w:lineRule="auto"/>
        <w:jc w:val="both"/>
        <w:outlineLvl w:val="1"/>
        <w:rPr>
          <w:rFonts w:ascii="Arial" w:eastAsia="Times New Roman" w:hAnsi="Arial" w:cs="Arial"/>
          <w:b/>
          <w:bCs/>
          <w:lang w:eastAsia="en-GB"/>
        </w:rPr>
      </w:pPr>
      <w:r w:rsidRPr="00B12315">
        <w:rPr>
          <w:rFonts w:ascii="Arial" w:eastAsia="Times New Roman" w:hAnsi="Arial" w:cs="Arial"/>
          <w:b/>
          <w:bCs/>
          <w:lang w:eastAsia="en-GB"/>
        </w:rPr>
        <w:t>Where we store your personal data</w:t>
      </w:r>
    </w:p>
    <w:p w14:paraId="44DCC709" w14:textId="77777777" w:rsidR="00B12315" w:rsidRPr="00B12315" w:rsidRDefault="00B12315" w:rsidP="00B12315">
      <w:pPr>
        <w:shd w:val="clear" w:color="auto" w:fill="FFFFFF"/>
        <w:spacing w:after="0" w:line="240" w:lineRule="auto"/>
        <w:jc w:val="both"/>
        <w:outlineLvl w:val="1"/>
        <w:rPr>
          <w:rFonts w:ascii="Arial" w:eastAsia="Times New Roman" w:hAnsi="Arial" w:cs="Arial"/>
          <w:b/>
          <w:bCs/>
          <w:lang w:eastAsia="en-GB"/>
        </w:rPr>
      </w:pPr>
    </w:p>
    <w:p w14:paraId="735784D5" w14:textId="2B3B4D2F" w:rsidR="00076A85" w:rsidRPr="00B12315" w:rsidRDefault="00076A85"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 xml:space="preserve">The data that we collect from you will be transferred to, and stored at, a destination within the European Economic Area. It will also be processed by staff </w:t>
      </w:r>
      <w:r w:rsidR="0099711E">
        <w:rPr>
          <w:rFonts w:ascii="Arial" w:eastAsia="Times New Roman" w:hAnsi="Arial" w:cs="Arial"/>
          <w:lang w:eastAsia="en-GB"/>
        </w:rPr>
        <w:t xml:space="preserve">or subcontractors </w:t>
      </w:r>
      <w:r w:rsidRPr="00B12315">
        <w:rPr>
          <w:rFonts w:ascii="Arial" w:eastAsia="Times New Roman" w:hAnsi="Arial" w:cs="Arial"/>
          <w:lang w:eastAsia="en-GB"/>
        </w:rPr>
        <w:t xml:space="preserve">who work for us or for one of our suppliers. This includes staff engaged in, among other things, the fulfilment of </w:t>
      </w:r>
      <w:r w:rsidR="0099711E">
        <w:rPr>
          <w:rFonts w:ascii="Arial" w:eastAsia="Times New Roman" w:hAnsi="Arial" w:cs="Arial"/>
          <w:lang w:eastAsia="en-GB"/>
        </w:rPr>
        <w:t>the services</w:t>
      </w:r>
      <w:r w:rsidRPr="00B12315">
        <w:rPr>
          <w:rFonts w:ascii="Arial" w:eastAsia="Times New Roman" w:hAnsi="Arial" w:cs="Arial"/>
          <w:lang w:eastAsia="en-GB"/>
        </w:rPr>
        <w:t>, the processing of your payment details and the provision of support services. By submitting your personal data, you agree to this transfer, storing or processing.</w:t>
      </w:r>
    </w:p>
    <w:p w14:paraId="14AA02DD" w14:textId="77777777" w:rsidR="00B12315" w:rsidRPr="00B12315" w:rsidRDefault="00B12315" w:rsidP="00B12315">
      <w:pPr>
        <w:shd w:val="clear" w:color="auto" w:fill="FFFFFF"/>
        <w:spacing w:after="0" w:line="240" w:lineRule="auto"/>
        <w:jc w:val="both"/>
        <w:rPr>
          <w:rFonts w:ascii="Arial" w:eastAsia="Times New Roman" w:hAnsi="Arial" w:cs="Arial"/>
          <w:lang w:eastAsia="en-GB"/>
        </w:rPr>
      </w:pPr>
    </w:p>
    <w:p w14:paraId="7F8FC846" w14:textId="593C92F4" w:rsidR="00076A85" w:rsidRPr="00B12315" w:rsidRDefault="00076A85"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All information you provide to us is stored on our secure servers. Any payment transactions will be encrypted.</w:t>
      </w:r>
    </w:p>
    <w:p w14:paraId="03DE7D1A" w14:textId="77777777" w:rsidR="00B12315" w:rsidRPr="00B12315" w:rsidRDefault="00B12315" w:rsidP="00B12315">
      <w:pPr>
        <w:shd w:val="clear" w:color="auto" w:fill="FFFFFF"/>
        <w:spacing w:after="0" w:line="240" w:lineRule="auto"/>
        <w:jc w:val="both"/>
        <w:rPr>
          <w:rFonts w:ascii="Arial" w:eastAsia="Times New Roman" w:hAnsi="Arial" w:cs="Arial"/>
          <w:lang w:eastAsia="en-GB"/>
        </w:rPr>
      </w:pPr>
    </w:p>
    <w:p w14:paraId="4A033105" w14:textId="18E81AEE" w:rsidR="00076A85" w:rsidRPr="00B12315" w:rsidRDefault="00076A85"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Where we have given you (or where you have chosen) a password which enables you to access certain parts of our site, you are responsible for keeping this password confidential. We ask you not to share a password with anyone.</w:t>
      </w:r>
    </w:p>
    <w:p w14:paraId="73E361DF" w14:textId="77777777" w:rsidR="00B12315" w:rsidRPr="00B12315" w:rsidRDefault="00B12315" w:rsidP="00B12315">
      <w:pPr>
        <w:shd w:val="clear" w:color="auto" w:fill="FFFFFF"/>
        <w:spacing w:after="0" w:line="240" w:lineRule="auto"/>
        <w:jc w:val="both"/>
        <w:rPr>
          <w:rFonts w:ascii="Arial" w:eastAsia="Times New Roman" w:hAnsi="Arial" w:cs="Arial"/>
          <w:lang w:eastAsia="en-GB"/>
        </w:rPr>
      </w:pPr>
    </w:p>
    <w:p w14:paraId="777C75F0" w14:textId="752EA151" w:rsidR="00076A85" w:rsidRPr="00B12315" w:rsidRDefault="00076A85"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18EFA3A1" w14:textId="77777777" w:rsidR="00B12315" w:rsidRPr="00B12315" w:rsidRDefault="00B12315" w:rsidP="00B12315">
      <w:pPr>
        <w:shd w:val="clear" w:color="auto" w:fill="FFFFFF"/>
        <w:spacing w:after="0" w:line="240" w:lineRule="auto"/>
        <w:jc w:val="both"/>
        <w:rPr>
          <w:rFonts w:ascii="Arial" w:eastAsia="Times New Roman" w:hAnsi="Arial" w:cs="Arial"/>
          <w:lang w:eastAsia="en-GB"/>
        </w:rPr>
      </w:pPr>
    </w:p>
    <w:p w14:paraId="1B7BE128" w14:textId="308E279B" w:rsidR="00C82776" w:rsidRPr="00B12315" w:rsidRDefault="00076A85"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Our site</w:t>
      </w:r>
      <w:r w:rsidR="0099711E">
        <w:rPr>
          <w:rFonts w:ascii="Arial" w:eastAsia="Times New Roman" w:hAnsi="Arial" w:cs="Arial"/>
          <w:lang w:eastAsia="en-GB"/>
        </w:rPr>
        <w:t xml:space="preserve"> </w:t>
      </w:r>
      <w:r w:rsidRPr="00B12315">
        <w:rPr>
          <w:rFonts w:ascii="Arial" w:eastAsia="Times New Roman" w:hAnsi="Arial" w:cs="Arial"/>
          <w:lang w:eastAsia="en-GB"/>
        </w:rPr>
        <w:t xml:space="preserve">may, from time to time, contain links to and from the websites of our partner networks, advertisers and affiliates. If you follow a link to any of these websites, please note that these websites have their own privacy </w:t>
      </w:r>
      <w:r w:rsidR="00C82776" w:rsidRPr="00B12315">
        <w:rPr>
          <w:rFonts w:ascii="Arial" w:eastAsia="Times New Roman" w:hAnsi="Arial" w:cs="Arial"/>
          <w:lang w:eastAsia="en-GB"/>
        </w:rPr>
        <w:t>notices</w:t>
      </w:r>
      <w:r w:rsidRPr="00B12315">
        <w:rPr>
          <w:rFonts w:ascii="Arial" w:eastAsia="Times New Roman" w:hAnsi="Arial" w:cs="Arial"/>
          <w:lang w:eastAsia="en-GB"/>
        </w:rPr>
        <w:t xml:space="preserve"> and that we do not accept any responsibility or liability </w:t>
      </w:r>
      <w:r w:rsidRPr="00B12315">
        <w:rPr>
          <w:rFonts w:ascii="Arial" w:eastAsia="Times New Roman" w:hAnsi="Arial" w:cs="Arial"/>
          <w:lang w:eastAsia="en-GB"/>
        </w:rPr>
        <w:lastRenderedPageBreak/>
        <w:t xml:space="preserve">for </w:t>
      </w:r>
      <w:r w:rsidR="00C82776" w:rsidRPr="00B12315">
        <w:rPr>
          <w:rFonts w:ascii="Arial" w:eastAsia="Times New Roman" w:hAnsi="Arial" w:cs="Arial"/>
          <w:lang w:eastAsia="en-GB"/>
        </w:rPr>
        <w:t>such information</w:t>
      </w:r>
      <w:r w:rsidRPr="00B12315">
        <w:rPr>
          <w:rFonts w:ascii="Arial" w:eastAsia="Times New Roman" w:hAnsi="Arial" w:cs="Arial"/>
          <w:lang w:eastAsia="en-GB"/>
        </w:rPr>
        <w:t xml:space="preserve">. Please check these </w:t>
      </w:r>
      <w:r w:rsidR="00CE7ADE" w:rsidRPr="00B12315">
        <w:rPr>
          <w:rFonts w:ascii="Arial" w:eastAsia="Times New Roman" w:hAnsi="Arial" w:cs="Arial"/>
          <w:lang w:eastAsia="en-GB"/>
        </w:rPr>
        <w:t xml:space="preserve">privacy </w:t>
      </w:r>
      <w:r w:rsidR="00C82776" w:rsidRPr="00B12315">
        <w:rPr>
          <w:rFonts w:ascii="Arial" w:eastAsia="Times New Roman" w:hAnsi="Arial" w:cs="Arial"/>
          <w:lang w:eastAsia="en-GB"/>
        </w:rPr>
        <w:t>notices</w:t>
      </w:r>
      <w:r w:rsidRPr="00B12315">
        <w:rPr>
          <w:rFonts w:ascii="Arial" w:eastAsia="Times New Roman" w:hAnsi="Arial" w:cs="Arial"/>
          <w:lang w:eastAsia="en-GB"/>
        </w:rPr>
        <w:t xml:space="preserve"> before you submit any personal data to these websites.</w:t>
      </w:r>
    </w:p>
    <w:p w14:paraId="0BB2F3C9" w14:textId="77777777" w:rsidR="00B12315" w:rsidRPr="00B12315" w:rsidRDefault="00B12315" w:rsidP="00B12315">
      <w:pPr>
        <w:shd w:val="clear" w:color="auto" w:fill="FFFFFF"/>
        <w:spacing w:after="0" w:line="240" w:lineRule="auto"/>
        <w:jc w:val="both"/>
        <w:rPr>
          <w:rFonts w:ascii="Arial" w:eastAsia="Times New Roman" w:hAnsi="Arial" w:cs="Arial"/>
          <w:b/>
          <w:bCs/>
          <w:lang w:eastAsia="en-GB"/>
        </w:rPr>
      </w:pPr>
    </w:p>
    <w:p w14:paraId="009AC9C9" w14:textId="6B3F18BE" w:rsidR="00C82776" w:rsidRPr="00B12315" w:rsidRDefault="00C82776" w:rsidP="00B12315">
      <w:pPr>
        <w:shd w:val="clear" w:color="auto" w:fill="FFFFFF"/>
        <w:spacing w:after="0" w:line="240" w:lineRule="auto"/>
        <w:jc w:val="both"/>
        <w:rPr>
          <w:rFonts w:ascii="Arial" w:eastAsia="Times New Roman" w:hAnsi="Arial" w:cs="Arial"/>
          <w:b/>
          <w:bCs/>
          <w:lang w:eastAsia="en-GB"/>
        </w:rPr>
      </w:pPr>
      <w:r w:rsidRPr="00B12315">
        <w:rPr>
          <w:rFonts w:ascii="Arial" w:eastAsia="Times New Roman" w:hAnsi="Arial" w:cs="Arial"/>
          <w:b/>
          <w:bCs/>
          <w:lang w:eastAsia="en-GB"/>
        </w:rPr>
        <w:t>Your rights</w:t>
      </w:r>
    </w:p>
    <w:p w14:paraId="6EA53019" w14:textId="77777777" w:rsidR="00B12315" w:rsidRPr="00B12315" w:rsidRDefault="00B12315" w:rsidP="00B12315">
      <w:pPr>
        <w:shd w:val="clear" w:color="auto" w:fill="FFFFFF"/>
        <w:spacing w:after="0" w:line="240" w:lineRule="auto"/>
        <w:jc w:val="both"/>
        <w:rPr>
          <w:rFonts w:ascii="Arial" w:eastAsia="Times New Roman" w:hAnsi="Arial" w:cs="Arial"/>
          <w:lang w:eastAsia="en-GB"/>
        </w:rPr>
      </w:pPr>
    </w:p>
    <w:p w14:paraId="4D3BCC08" w14:textId="131976B8" w:rsidR="00C82776" w:rsidRPr="00B12315" w:rsidRDefault="00C82776"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At any point while we are processing your personal data, you have the following rights:</w:t>
      </w:r>
    </w:p>
    <w:p w14:paraId="0A0F289A" w14:textId="268FE6F1" w:rsidR="00C82776" w:rsidRPr="00B12315" w:rsidRDefault="00C82776" w:rsidP="00B12315">
      <w:pPr>
        <w:pStyle w:val="ListParagraph"/>
        <w:numPr>
          <w:ilvl w:val="0"/>
          <w:numId w:val="6"/>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Right of access – you have the right to request a copy of the information that we hold about you.</w:t>
      </w:r>
    </w:p>
    <w:p w14:paraId="029544C9" w14:textId="0D50D5E6" w:rsidR="00C82776" w:rsidRPr="00B12315" w:rsidRDefault="00C82776" w:rsidP="00B12315">
      <w:pPr>
        <w:pStyle w:val="ListParagraph"/>
        <w:numPr>
          <w:ilvl w:val="0"/>
          <w:numId w:val="6"/>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Right of rectification – you have a right to correct data that we hold about you that is inaccurate or incomplete.</w:t>
      </w:r>
    </w:p>
    <w:p w14:paraId="337C8646" w14:textId="3D46CFF4" w:rsidR="00C82776" w:rsidRPr="00B12315" w:rsidRDefault="00C82776" w:rsidP="00B12315">
      <w:pPr>
        <w:pStyle w:val="ListParagraph"/>
        <w:numPr>
          <w:ilvl w:val="0"/>
          <w:numId w:val="6"/>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Right to be forgotten – in certain circumstances you can ask for the data we hold about you to be erased from our records.</w:t>
      </w:r>
    </w:p>
    <w:p w14:paraId="4B37E833" w14:textId="678D4225" w:rsidR="00C82776" w:rsidRPr="00B12315" w:rsidRDefault="00C82776" w:rsidP="00B12315">
      <w:pPr>
        <w:pStyle w:val="ListParagraph"/>
        <w:numPr>
          <w:ilvl w:val="0"/>
          <w:numId w:val="6"/>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Right to restriction of processing – where certain conditions apply to have a right to restrict the processing.</w:t>
      </w:r>
    </w:p>
    <w:p w14:paraId="3AD3C2EC" w14:textId="2419886C" w:rsidR="00C82776" w:rsidRPr="00B12315" w:rsidRDefault="00C82776" w:rsidP="00B12315">
      <w:pPr>
        <w:pStyle w:val="ListParagraph"/>
        <w:numPr>
          <w:ilvl w:val="0"/>
          <w:numId w:val="6"/>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Right of portability –  in certain cases, you have the right to have the data we hold about you transferred to another organisation.</w:t>
      </w:r>
    </w:p>
    <w:p w14:paraId="68E99BC4" w14:textId="65FF46FD" w:rsidR="00C82776" w:rsidRPr="00B12315" w:rsidRDefault="00C82776" w:rsidP="00B12315">
      <w:pPr>
        <w:pStyle w:val="ListParagraph"/>
        <w:numPr>
          <w:ilvl w:val="0"/>
          <w:numId w:val="6"/>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Right to object – you have the right to object to certain types of processing such as direct marketing.</w:t>
      </w:r>
    </w:p>
    <w:p w14:paraId="6509ABB5" w14:textId="3472565B" w:rsidR="00C82776" w:rsidRPr="00B12315" w:rsidRDefault="00C82776" w:rsidP="00B12315">
      <w:pPr>
        <w:pStyle w:val="ListParagraph"/>
        <w:numPr>
          <w:ilvl w:val="0"/>
          <w:numId w:val="6"/>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Right to object to automated processing, including profiling.</w:t>
      </w:r>
    </w:p>
    <w:p w14:paraId="3F0D221C" w14:textId="6796E84A" w:rsidR="00C82776" w:rsidRPr="00B12315" w:rsidRDefault="00C82776" w:rsidP="00B12315">
      <w:pPr>
        <w:pStyle w:val="ListParagraph"/>
        <w:numPr>
          <w:ilvl w:val="0"/>
          <w:numId w:val="6"/>
        </w:num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Right to judicial review: in the event that we refuse your request under any of the above rights of, we will provide you with a reason as to why. You have the right to complain to the Supervisory Authority as outlined below</w:t>
      </w:r>
    </w:p>
    <w:p w14:paraId="235A5233" w14:textId="77777777" w:rsidR="00B12315" w:rsidRPr="00B12315" w:rsidRDefault="00B12315" w:rsidP="0099711E">
      <w:pPr>
        <w:pStyle w:val="ListParagraph"/>
        <w:shd w:val="clear" w:color="auto" w:fill="FFFFFF"/>
        <w:spacing w:after="0" w:line="240" w:lineRule="auto"/>
        <w:jc w:val="both"/>
        <w:rPr>
          <w:rFonts w:ascii="Arial" w:eastAsia="Times New Roman" w:hAnsi="Arial" w:cs="Arial"/>
          <w:lang w:eastAsia="en-GB"/>
        </w:rPr>
      </w:pPr>
    </w:p>
    <w:p w14:paraId="0B386EA5" w14:textId="085A9FAA" w:rsidR="0099711E" w:rsidRDefault="0099711E" w:rsidP="00B12315">
      <w:pPr>
        <w:shd w:val="clear" w:color="auto" w:fill="FFFFFF"/>
        <w:spacing w:after="0" w:line="240" w:lineRule="auto"/>
        <w:jc w:val="both"/>
        <w:rPr>
          <w:rFonts w:ascii="Arial" w:eastAsia="Times New Roman" w:hAnsi="Arial" w:cs="Arial"/>
          <w:b/>
          <w:bCs/>
          <w:lang w:eastAsia="en-GB"/>
        </w:rPr>
      </w:pPr>
      <w:r>
        <w:rPr>
          <w:rFonts w:ascii="Arial" w:eastAsia="Times New Roman" w:hAnsi="Arial" w:cs="Arial"/>
          <w:b/>
          <w:bCs/>
          <w:lang w:eastAsia="en-GB"/>
        </w:rPr>
        <w:t>If your personal information changes</w:t>
      </w:r>
    </w:p>
    <w:p w14:paraId="17ABEC31" w14:textId="3990C674" w:rsidR="0099711E" w:rsidRDefault="0099711E" w:rsidP="00B12315">
      <w:pPr>
        <w:shd w:val="clear" w:color="auto" w:fill="FFFFFF"/>
        <w:spacing w:after="0" w:line="240" w:lineRule="auto"/>
        <w:jc w:val="both"/>
        <w:rPr>
          <w:rFonts w:ascii="Arial" w:eastAsia="Times New Roman" w:hAnsi="Arial" w:cs="Arial"/>
          <w:b/>
          <w:bCs/>
          <w:lang w:eastAsia="en-GB"/>
        </w:rPr>
      </w:pPr>
    </w:p>
    <w:p w14:paraId="021A21E4" w14:textId="3DCAA0CF" w:rsidR="0099711E" w:rsidRPr="0075131B" w:rsidRDefault="0099711E" w:rsidP="00B12315">
      <w:pPr>
        <w:shd w:val="clear" w:color="auto" w:fill="FFFFFF"/>
        <w:spacing w:after="0" w:line="240" w:lineRule="auto"/>
        <w:jc w:val="both"/>
        <w:rPr>
          <w:rFonts w:ascii="Arial" w:eastAsia="Times New Roman" w:hAnsi="Arial" w:cs="Arial"/>
          <w:lang w:eastAsia="en-GB"/>
        </w:rPr>
      </w:pPr>
      <w:r w:rsidRPr="0075131B">
        <w:rPr>
          <w:rFonts w:ascii="Arial" w:eastAsia="Times New Roman" w:hAnsi="Arial" w:cs="Arial"/>
          <w:lang w:eastAsia="en-GB"/>
        </w:rPr>
        <w:t xml:space="preserve">You should tell us if your personal information changes so that we can update our records as soon as possible to ensure the information that we hold is accurate and up-to-date. </w:t>
      </w:r>
    </w:p>
    <w:p w14:paraId="13618F46" w14:textId="77777777" w:rsidR="0099711E" w:rsidRDefault="0099711E" w:rsidP="00B12315">
      <w:pPr>
        <w:shd w:val="clear" w:color="auto" w:fill="FFFFFF"/>
        <w:spacing w:after="0" w:line="240" w:lineRule="auto"/>
        <w:jc w:val="both"/>
        <w:rPr>
          <w:rFonts w:ascii="Arial" w:eastAsia="Times New Roman" w:hAnsi="Arial" w:cs="Arial"/>
          <w:b/>
          <w:bCs/>
          <w:lang w:eastAsia="en-GB"/>
        </w:rPr>
      </w:pPr>
    </w:p>
    <w:p w14:paraId="75E26077" w14:textId="0EF97747" w:rsidR="00C82776" w:rsidRDefault="00946597" w:rsidP="00B12315">
      <w:pPr>
        <w:shd w:val="clear" w:color="auto" w:fill="FFFFFF"/>
        <w:spacing w:after="0" w:line="240" w:lineRule="auto"/>
        <w:jc w:val="both"/>
        <w:rPr>
          <w:rFonts w:ascii="Arial" w:eastAsia="Times New Roman" w:hAnsi="Arial" w:cs="Arial"/>
          <w:b/>
          <w:bCs/>
          <w:lang w:eastAsia="en-GB"/>
        </w:rPr>
      </w:pPr>
      <w:r w:rsidRPr="00B12315">
        <w:rPr>
          <w:rFonts w:ascii="Arial" w:eastAsia="Times New Roman" w:hAnsi="Arial" w:cs="Arial"/>
          <w:b/>
          <w:bCs/>
          <w:lang w:eastAsia="en-GB"/>
        </w:rPr>
        <w:t>Complaints</w:t>
      </w:r>
    </w:p>
    <w:p w14:paraId="7A688AAF" w14:textId="77777777" w:rsidR="0099711E" w:rsidRPr="00B12315" w:rsidRDefault="0099711E" w:rsidP="00B12315">
      <w:pPr>
        <w:shd w:val="clear" w:color="auto" w:fill="FFFFFF"/>
        <w:spacing w:after="0" w:line="240" w:lineRule="auto"/>
        <w:jc w:val="both"/>
        <w:rPr>
          <w:rFonts w:ascii="Arial" w:eastAsia="Times New Roman" w:hAnsi="Arial" w:cs="Arial"/>
          <w:lang w:eastAsia="en-GB"/>
        </w:rPr>
      </w:pPr>
    </w:p>
    <w:p w14:paraId="089B9C56" w14:textId="57A3D97F" w:rsidR="00C82776" w:rsidRPr="00B12315" w:rsidRDefault="00C82776"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 xml:space="preserve">In the event that you wish to make a complaint about how your personal data is being processed by us, please </w:t>
      </w:r>
      <w:r w:rsidR="00946597" w:rsidRPr="00B12315">
        <w:rPr>
          <w:rFonts w:ascii="Arial" w:eastAsia="Times New Roman" w:hAnsi="Arial" w:cs="Arial"/>
          <w:lang w:eastAsia="en-GB"/>
        </w:rPr>
        <w:t xml:space="preserve">write to us at the address above or </w:t>
      </w:r>
      <w:r w:rsidRPr="00B12315">
        <w:rPr>
          <w:rFonts w:ascii="Arial" w:eastAsia="Times New Roman" w:hAnsi="Arial" w:cs="Arial"/>
          <w:lang w:eastAsia="en-GB"/>
        </w:rPr>
        <w:t xml:space="preserve">email us </w:t>
      </w:r>
      <w:r w:rsidRPr="00031BF6">
        <w:rPr>
          <w:rFonts w:ascii="Arial" w:eastAsia="Times New Roman" w:hAnsi="Arial" w:cs="Arial"/>
          <w:lang w:eastAsia="en-GB"/>
        </w:rPr>
        <w:t xml:space="preserve">at </w:t>
      </w:r>
      <w:r w:rsidR="0075131B" w:rsidRPr="00031BF6">
        <w:rPr>
          <w:rFonts w:ascii="Arial" w:eastAsia="Times New Roman" w:hAnsi="Arial" w:cs="Arial"/>
          <w:lang w:eastAsia="en-GB"/>
        </w:rPr>
        <w:t>info@fitforsurgery.com</w:t>
      </w:r>
      <w:r w:rsidRPr="00031BF6">
        <w:rPr>
          <w:rFonts w:ascii="Arial" w:eastAsia="Times New Roman" w:hAnsi="Arial" w:cs="Arial"/>
          <w:lang w:eastAsia="en-GB"/>
        </w:rPr>
        <w:t xml:space="preserve"> If you are unhappy as to how your complaint has been handled, you may contact our data protection officer </w:t>
      </w:r>
      <w:r w:rsidR="0075131B" w:rsidRPr="00031BF6">
        <w:rPr>
          <w:rFonts w:ascii="Arial" w:eastAsia="Times New Roman" w:hAnsi="Arial" w:cs="Arial"/>
          <w:lang w:eastAsia="en-GB"/>
        </w:rPr>
        <w:t>Claire Dunstan</w:t>
      </w:r>
      <w:r w:rsidR="00031BF6">
        <w:rPr>
          <w:rFonts w:ascii="Arial" w:eastAsia="Times New Roman" w:hAnsi="Arial" w:cs="Arial"/>
          <w:lang w:eastAsia="en-GB"/>
        </w:rPr>
        <w:t>.</w:t>
      </w:r>
      <w:r w:rsidRPr="00B12315">
        <w:rPr>
          <w:rFonts w:ascii="Arial" w:eastAsia="Times New Roman" w:hAnsi="Arial" w:cs="Arial"/>
          <w:lang w:eastAsia="en-GB"/>
        </w:rPr>
        <w:t xml:space="preserve">  You also have the right to lodge a complaint directly with the Supervisory Authority.</w:t>
      </w:r>
    </w:p>
    <w:p w14:paraId="18174DF5" w14:textId="77777777" w:rsidR="00B12315" w:rsidRPr="00B12315" w:rsidRDefault="00B12315" w:rsidP="00B12315">
      <w:pPr>
        <w:shd w:val="clear" w:color="auto" w:fill="FFFFFF"/>
        <w:spacing w:after="0" w:line="240" w:lineRule="auto"/>
        <w:jc w:val="both"/>
        <w:rPr>
          <w:rFonts w:ascii="Arial" w:eastAsia="Times New Roman" w:hAnsi="Arial" w:cs="Arial"/>
          <w:lang w:eastAsia="en-GB"/>
        </w:rPr>
      </w:pPr>
    </w:p>
    <w:p w14:paraId="54C94052" w14:textId="29C5160E" w:rsidR="00C82776" w:rsidRPr="00B12315" w:rsidRDefault="00C82776" w:rsidP="00B12315">
      <w:pPr>
        <w:shd w:val="clear" w:color="auto" w:fill="FFFFFF"/>
        <w:spacing w:after="0" w:line="240" w:lineRule="auto"/>
        <w:jc w:val="both"/>
        <w:rPr>
          <w:rFonts w:ascii="Arial" w:eastAsia="Times New Roman" w:hAnsi="Arial" w:cs="Arial"/>
          <w:lang w:eastAsia="en-GB"/>
        </w:rPr>
      </w:pPr>
      <w:r w:rsidRPr="00B12315">
        <w:rPr>
          <w:rFonts w:ascii="Arial" w:eastAsia="Times New Roman" w:hAnsi="Arial" w:cs="Arial"/>
          <w:lang w:eastAsia="en-GB"/>
        </w:rPr>
        <w:t xml:space="preserve">The Supervisory Authority in the United Kingdom is the Information Commissioner’s Office (ICO), </w:t>
      </w:r>
      <w:hyperlink r:id="rId9" w:history="1">
        <w:r w:rsidRPr="00B12315">
          <w:rPr>
            <w:rFonts w:ascii="Arial" w:hAnsi="Arial" w:cs="Arial"/>
          </w:rPr>
          <w:t>https://ico.org.uk/concerns/handling/</w:t>
        </w:r>
      </w:hyperlink>
      <w:r w:rsidRPr="00B12315">
        <w:rPr>
          <w:rFonts w:ascii="Arial" w:eastAsia="Times New Roman" w:hAnsi="Arial" w:cs="Arial"/>
          <w:lang w:eastAsia="en-GB"/>
        </w:rPr>
        <w:t xml:space="preserve">, Wycliffe House, Water Lane, Wilmslow, Cheshire, SK9 5AF. Telephone 0303 1231113 email </w:t>
      </w:r>
      <w:hyperlink r:id="rId10" w:history="1">
        <w:r w:rsidR="00B12315" w:rsidRPr="00B12315">
          <w:rPr>
            <w:rStyle w:val="Hyperlink"/>
            <w:rFonts w:ascii="Arial" w:eastAsia="Times New Roman" w:hAnsi="Arial" w:cs="Arial"/>
            <w:color w:val="auto"/>
            <w:lang w:eastAsia="en-GB"/>
          </w:rPr>
          <w:t>casework@ico.org.uk</w:t>
        </w:r>
      </w:hyperlink>
      <w:r w:rsidRPr="00B12315">
        <w:rPr>
          <w:rFonts w:ascii="Arial" w:eastAsia="Times New Roman" w:hAnsi="Arial" w:cs="Arial"/>
          <w:lang w:eastAsia="en-GB"/>
        </w:rPr>
        <w:t>.</w:t>
      </w:r>
    </w:p>
    <w:p w14:paraId="630D1631" w14:textId="77777777" w:rsidR="00B12315" w:rsidRPr="00B12315" w:rsidRDefault="00B12315" w:rsidP="00B12315">
      <w:pPr>
        <w:shd w:val="clear" w:color="auto" w:fill="FFFFFF"/>
        <w:spacing w:after="0" w:line="240" w:lineRule="auto"/>
        <w:jc w:val="both"/>
        <w:rPr>
          <w:rFonts w:ascii="Arial" w:eastAsia="Times New Roman" w:hAnsi="Arial" w:cs="Arial"/>
          <w:lang w:eastAsia="en-GB"/>
        </w:rPr>
      </w:pPr>
    </w:p>
    <w:p w14:paraId="6150F8B6" w14:textId="60C8CD8D" w:rsidR="00141ED8" w:rsidRPr="00B12315" w:rsidRDefault="00141ED8" w:rsidP="00B12315">
      <w:pPr>
        <w:shd w:val="clear" w:color="auto" w:fill="FFFFFF"/>
        <w:spacing w:after="0" w:line="240" w:lineRule="auto"/>
        <w:jc w:val="both"/>
        <w:rPr>
          <w:rFonts w:ascii="Arial" w:eastAsia="Times New Roman" w:hAnsi="Arial" w:cs="Arial"/>
          <w:b/>
          <w:bCs/>
          <w:lang w:eastAsia="en-GB"/>
        </w:rPr>
      </w:pPr>
      <w:r w:rsidRPr="00B12315">
        <w:rPr>
          <w:rFonts w:ascii="Arial" w:eastAsia="Times New Roman" w:hAnsi="Arial" w:cs="Arial"/>
          <w:b/>
          <w:bCs/>
          <w:lang w:eastAsia="en-GB"/>
        </w:rPr>
        <w:t>This Privacy Notice was last updated:</w:t>
      </w:r>
    </w:p>
    <w:p w14:paraId="1A9221EF" w14:textId="1C7EAF99" w:rsidR="00CE2D32" w:rsidRPr="00B12315" w:rsidRDefault="00031BF6" w:rsidP="00B12315">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March 2021</w:t>
      </w:r>
    </w:p>
    <w:sectPr w:rsidR="00CE2D32" w:rsidRPr="00B12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79B2"/>
    <w:multiLevelType w:val="multilevel"/>
    <w:tmpl w:val="C8D4E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87510"/>
    <w:multiLevelType w:val="multilevel"/>
    <w:tmpl w:val="52D8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100E0"/>
    <w:multiLevelType w:val="hybridMultilevel"/>
    <w:tmpl w:val="A0EC0F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B301E"/>
    <w:multiLevelType w:val="hybridMultilevel"/>
    <w:tmpl w:val="3EE4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564789"/>
    <w:multiLevelType w:val="multilevel"/>
    <w:tmpl w:val="3C9A4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375379"/>
    <w:multiLevelType w:val="multilevel"/>
    <w:tmpl w:val="FF6C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3B7418"/>
    <w:multiLevelType w:val="multilevel"/>
    <w:tmpl w:val="0230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9A5C61"/>
    <w:multiLevelType w:val="hybridMultilevel"/>
    <w:tmpl w:val="91920116"/>
    <w:lvl w:ilvl="0" w:tplc="3F9477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85"/>
    <w:rsid w:val="00031BF6"/>
    <w:rsid w:val="00076A85"/>
    <w:rsid w:val="00141ED8"/>
    <w:rsid w:val="00184904"/>
    <w:rsid w:val="003B15CC"/>
    <w:rsid w:val="00452BF5"/>
    <w:rsid w:val="005C570E"/>
    <w:rsid w:val="006625A9"/>
    <w:rsid w:val="0075131B"/>
    <w:rsid w:val="00946549"/>
    <w:rsid w:val="00946597"/>
    <w:rsid w:val="0099711E"/>
    <w:rsid w:val="009C1F6F"/>
    <w:rsid w:val="00B12315"/>
    <w:rsid w:val="00C82776"/>
    <w:rsid w:val="00CB2744"/>
    <w:rsid w:val="00CE2D32"/>
    <w:rsid w:val="00CE7ADE"/>
    <w:rsid w:val="00E87FF7"/>
    <w:rsid w:val="00EC3BA6"/>
    <w:rsid w:val="00FD4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C49A"/>
  <w15:chartTrackingRefBased/>
  <w15:docId w15:val="{6EAFBCE8-10A3-4837-80FB-089957AB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6A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76A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A8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76A8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76A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76A85"/>
    <w:rPr>
      <w:color w:val="0000FF"/>
      <w:u w:val="single"/>
    </w:rPr>
  </w:style>
  <w:style w:type="paragraph" w:styleId="BalloonText">
    <w:name w:val="Balloon Text"/>
    <w:basedOn w:val="Normal"/>
    <w:link w:val="BalloonTextChar"/>
    <w:uiPriority w:val="99"/>
    <w:semiHidden/>
    <w:unhideWhenUsed/>
    <w:rsid w:val="00C827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2776"/>
    <w:rPr>
      <w:rFonts w:ascii="Times New Roman" w:hAnsi="Times New Roman" w:cs="Times New Roman"/>
      <w:sz w:val="18"/>
      <w:szCs w:val="18"/>
    </w:rPr>
  </w:style>
  <w:style w:type="character" w:styleId="Strong">
    <w:name w:val="Strong"/>
    <w:basedOn w:val="DefaultParagraphFont"/>
    <w:uiPriority w:val="22"/>
    <w:qFormat/>
    <w:rsid w:val="00C82776"/>
    <w:rPr>
      <w:b/>
      <w:bCs/>
    </w:rPr>
  </w:style>
  <w:style w:type="paragraph" w:styleId="ListParagraph">
    <w:name w:val="List Paragraph"/>
    <w:basedOn w:val="Normal"/>
    <w:uiPriority w:val="34"/>
    <w:qFormat/>
    <w:rsid w:val="00C82776"/>
    <w:pPr>
      <w:ind w:left="720"/>
      <w:contextualSpacing/>
    </w:pPr>
  </w:style>
  <w:style w:type="character" w:styleId="UnresolvedMention">
    <w:name w:val="Unresolved Mention"/>
    <w:basedOn w:val="DefaultParagraphFont"/>
    <w:uiPriority w:val="99"/>
    <w:semiHidden/>
    <w:unhideWhenUsed/>
    <w:rsid w:val="00C82776"/>
    <w:rPr>
      <w:color w:val="605E5C"/>
      <w:shd w:val="clear" w:color="auto" w:fill="E1DFDD"/>
    </w:rPr>
  </w:style>
  <w:style w:type="paragraph" w:styleId="Revision">
    <w:name w:val="Revision"/>
    <w:hidden/>
    <w:uiPriority w:val="99"/>
    <w:semiHidden/>
    <w:rsid w:val="00CB2744"/>
    <w:pPr>
      <w:spacing w:after="0" w:line="240" w:lineRule="auto"/>
    </w:pPr>
  </w:style>
  <w:style w:type="character" w:styleId="Emphasis">
    <w:name w:val="Emphasis"/>
    <w:basedOn w:val="DefaultParagraphFont"/>
    <w:uiPriority w:val="20"/>
    <w:qFormat/>
    <w:rsid w:val="00452BF5"/>
    <w:rPr>
      <w:i/>
      <w:iCs/>
    </w:rPr>
  </w:style>
  <w:style w:type="character" w:styleId="CommentReference">
    <w:name w:val="annotation reference"/>
    <w:basedOn w:val="DefaultParagraphFont"/>
    <w:uiPriority w:val="99"/>
    <w:semiHidden/>
    <w:unhideWhenUsed/>
    <w:rsid w:val="0099711E"/>
    <w:rPr>
      <w:sz w:val="16"/>
      <w:szCs w:val="16"/>
    </w:rPr>
  </w:style>
  <w:style w:type="paragraph" w:styleId="CommentText">
    <w:name w:val="annotation text"/>
    <w:basedOn w:val="Normal"/>
    <w:link w:val="CommentTextChar"/>
    <w:uiPriority w:val="99"/>
    <w:semiHidden/>
    <w:unhideWhenUsed/>
    <w:rsid w:val="0099711E"/>
    <w:pPr>
      <w:spacing w:line="240" w:lineRule="auto"/>
    </w:pPr>
    <w:rPr>
      <w:sz w:val="20"/>
      <w:szCs w:val="20"/>
    </w:rPr>
  </w:style>
  <w:style w:type="character" w:customStyle="1" w:styleId="CommentTextChar">
    <w:name w:val="Comment Text Char"/>
    <w:basedOn w:val="DefaultParagraphFont"/>
    <w:link w:val="CommentText"/>
    <w:uiPriority w:val="99"/>
    <w:semiHidden/>
    <w:rsid w:val="0099711E"/>
    <w:rPr>
      <w:sz w:val="20"/>
      <w:szCs w:val="20"/>
    </w:rPr>
  </w:style>
  <w:style w:type="paragraph" w:styleId="CommentSubject">
    <w:name w:val="annotation subject"/>
    <w:basedOn w:val="CommentText"/>
    <w:next w:val="CommentText"/>
    <w:link w:val="CommentSubjectChar"/>
    <w:uiPriority w:val="99"/>
    <w:semiHidden/>
    <w:unhideWhenUsed/>
    <w:rsid w:val="0099711E"/>
    <w:rPr>
      <w:b/>
      <w:bCs/>
    </w:rPr>
  </w:style>
  <w:style w:type="character" w:customStyle="1" w:styleId="CommentSubjectChar">
    <w:name w:val="Comment Subject Char"/>
    <w:basedOn w:val="CommentTextChar"/>
    <w:link w:val="CommentSubject"/>
    <w:uiPriority w:val="99"/>
    <w:semiHidden/>
    <w:rsid w:val="009971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15587">
      <w:bodyDiv w:val="1"/>
      <w:marLeft w:val="0"/>
      <w:marRight w:val="0"/>
      <w:marTop w:val="0"/>
      <w:marBottom w:val="0"/>
      <w:divBdr>
        <w:top w:val="none" w:sz="0" w:space="0" w:color="auto"/>
        <w:left w:val="none" w:sz="0" w:space="0" w:color="auto"/>
        <w:bottom w:val="none" w:sz="0" w:space="0" w:color="auto"/>
        <w:right w:val="none" w:sz="0" w:space="0" w:color="auto"/>
      </w:divBdr>
    </w:div>
    <w:div w:id="891770947">
      <w:bodyDiv w:val="1"/>
      <w:marLeft w:val="0"/>
      <w:marRight w:val="0"/>
      <w:marTop w:val="0"/>
      <w:marBottom w:val="0"/>
      <w:divBdr>
        <w:top w:val="none" w:sz="0" w:space="0" w:color="auto"/>
        <w:left w:val="none" w:sz="0" w:space="0" w:color="auto"/>
        <w:bottom w:val="none" w:sz="0" w:space="0" w:color="auto"/>
        <w:right w:val="none" w:sz="0" w:space="0" w:color="auto"/>
      </w:divBdr>
    </w:div>
    <w:div w:id="1037973282">
      <w:bodyDiv w:val="1"/>
      <w:marLeft w:val="0"/>
      <w:marRight w:val="0"/>
      <w:marTop w:val="0"/>
      <w:marBottom w:val="0"/>
      <w:divBdr>
        <w:top w:val="none" w:sz="0" w:space="0" w:color="auto"/>
        <w:left w:val="none" w:sz="0" w:space="0" w:color="auto"/>
        <w:bottom w:val="none" w:sz="0" w:space="0" w:color="auto"/>
        <w:right w:val="none" w:sz="0" w:space="0" w:color="auto"/>
      </w:divBdr>
    </w:div>
    <w:div w:id="1103036697">
      <w:bodyDiv w:val="1"/>
      <w:marLeft w:val="0"/>
      <w:marRight w:val="0"/>
      <w:marTop w:val="0"/>
      <w:marBottom w:val="0"/>
      <w:divBdr>
        <w:top w:val="none" w:sz="0" w:space="0" w:color="auto"/>
        <w:left w:val="none" w:sz="0" w:space="0" w:color="auto"/>
        <w:bottom w:val="none" w:sz="0" w:space="0" w:color="auto"/>
        <w:right w:val="none" w:sz="0" w:space="0" w:color="auto"/>
      </w:divBdr>
    </w:div>
    <w:div w:id="1790977333">
      <w:bodyDiv w:val="1"/>
      <w:marLeft w:val="0"/>
      <w:marRight w:val="0"/>
      <w:marTop w:val="0"/>
      <w:marBottom w:val="0"/>
      <w:divBdr>
        <w:top w:val="none" w:sz="0" w:space="0" w:color="auto"/>
        <w:left w:val="none" w:sz="0" w:space="0" w:color="auto"/>
        <w:bottom w:val="none" w:sz="0" w:space="0" w:color="auto"/>
        <w:right w:val="none" w:sz="0" w:space="0" w:color="auto"/>
      </w:divBdr>
    </w:div>
    <w:div w:id="19491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tforsurger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sework@ico.org.uk" TargetMode="External"/><Relationship Id="rId4" Type="http://schemas.openxmlformats.org/officeDocument/2006/relationships/numbering" Target="numbering.xml"/><Relationship Id="rId9" Type="http://schemas.openxmlformats.org/officeDocument/2006/relationships/hyperlink" Target="https://ico.org.uk/concerns/hand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04C4F9DB6C4A47B2CBAC50CE8A1200" ma:contentTypeVersion="10" ma:contentTypeDescription="Create a new document." ma:contentTypeScope="" ma:versionID="e4b9e4740c5fcea2fa08209eab3cc1e3">
  <xsd:schema xmlns:xsd="http://www.w3.org/2001/XMLSchema" xmlns:xs="http://www.w3.org/2001/XMLSchema" xmlns:p="http://schemas.microsoft.com/office/2006/metadata/properties" xmlns:ns2="2a69644a-b4fd-4add-a3b1-cfd2a9280d4f" xmlns:ns3="a1c493b5-b332-405f-9d44-35d975633e52" targetNamespace="http://schemas.microsoft.com/office/2006/metadata/properties" ma:root="true" ma:fieldsID="c74516c69d15fe9b5e81c4161dc2afc8" ns2:_="" ns3:_="">
    <xsd:import namespace="2a69644a-b4fd-4add-a3b1-cfd2a9280d4f"/>
    <xsd:import namespace="a1c493b5-b332-405f-9d44-35d975633e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644a-b4fd-4add-a3b1-cfd2a9280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493b5-b332-405f-9d44-35d975633e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A3127-4DEE-4642-BB13-B0D7687D8A85}">
  <ds:schemaRefs>
    <ds:schemaRef ds:uri="http://schemas.microsoft.com/office/2006/metadata/properties"/>
    <ds:schemaRef ds:uri="http://purl.org/dc/terms/"/>
    <ds:schemaRef ds:uri="http://schemas.microsoft.com/office/2006/documentManagement/types"/>
    <ds:schemaRef ds:uri="249105d0-1b47-4ab5-9a9f-1f550c15d433"/>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DCE96B49-9BDC-4742-839E-7007C4DAE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9644a-b4fd-4add-a3b1-cfd2a9280d4f"/>
    <ds:schemaRef ds:uri="a1c493b5-b332-405f-9d44-35d97563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8A3D6-8DD8-4ED5-9ABA-0AB4B1D82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Manager/>
  <Company>The DPO Ltd</Company>
  <LinksUpToDate>false</LinksUpToDate>
  <CharactersWithSpaces>14969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Smith</dc:creator>
  <cp:keywords/>
  <dc:description/>
  <cp:lastModifiedBy>Berry Smith</cp:lastModifiedBy>
  <cp:revision>2</cp:revision>
  <dcterms:created xsi:type="dcterms:W3CDTF">2021-03-23T13:40:00Z</dcterms:created>
  <dcterms:modified xsi:type="dcterms:W3CDTF">2021-03-23T13:40:00Z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0x0101007C04C4F9DB6C4A47B2CBAC50CE8A1200</vt:lpwstr>
  </property>
</Properties>
</file>